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BF0" w:rsidRPr="00FF2BF0" w:rsidRDefault="00E4662B" w:rsidP="009954E5">
      <w:pPr>
        <w:pStyle w:val="a7"/>
        <w:ind w:left="4536"/>
        <w:rPr>
          <w:rStyle w:val="ae"/>
          <w:color w:val="auto"/>
          <w:sz w:val="30"/>
          <w:szCs w:val="30"/>
          <w:u w:val="none"/>
        </w:rPr>
      </w:pPr>
      <w:r w:rsidRPr="00FF2BF0">
        <w:rPr>
          <w:rStyle w:val="ae"/>
          <w:b/>
          <w:color w:val="auto"/>
          <w:sz w:val="30"/>
          <w:szCs w:val="30"/>
          <w:u w:val="none"/>
        </w:rPr>
        <w:fldChar w:fldCharType="begin"/>
      </w:r>
      <w:r w:rsidR="00FF2BF0" w:rsidRPr="00FF2BF0">
        <w:rPr>
          <w:rStyle w:val="ae"/>
          <w:b/>
          <w:color w:val="auto"/>
          <w:sz w:val="30"/>
          <w:szCs w:val="30"/>
          <w:u w:val="none"/>
        </w:rPr>
        <w:instrText xml:space="preserve"> HYPERLINK "Правила страхования ответственности нанимателя.DOC" </w:instrText>
      </w:r>
      <w:r w:rsidRPr="00FF2BF0">
        <w:rPr>
          <w:rStyle w:val="ae"/>
          <w:b/>
          <w:color w:val="auto"/>
          <w:sz w:val="30"/>
          <w:szCs w:val="30"/>
          <w:u w:val="none"/>
        </w:rPr>
        <w:fldChar w:fldCharType="separate"/>
      </w:r>
      <w:r w:rsidR="00FF2BF0" w:rsidRPr="00FF2BF0">
        <w:rPr>
          <w:rStyle w:val="ae"/>
          <w:b/>
          <w:color w:val="auto"/>
          <w:sz w:val="30"/>
          <w:szCs w:val="30"/>
          <w:u w:val="none"/>
        </w:rPr>
        <w:t>Приложение 1</w:t>
      </w:r>
    </w:p>
    <w:p w:rsidR="00FF2BF0" w:rsidRDefault="00FF2BF0" w:rsidP="009954E5">
      <w:pPr>
        <w:pStyle w:val="a7"/>
        <w:ind w:left="4536"/>
        <w:rPr>
          <w:rStyle w:val="ae"/>
          <w:color w:val="auto"/>
          <w:sz w:val="30"/>
          <w:szCs w:val="30"/>
          <w:u w:val="none"/>
        </w:rPr>
      </w:pPr>
      <w:r w:rsidRPr="00FF2BF0">
        <w:rPr>
          <w:rStyle w:val="ae"/>
          <w:color w:val="auto"/>
          <w:sz w:val="30"/>
          <w:szCs w:val="30"/>
          <w:u w:val="none"/>
        </w:rPr>
        <w:t xml:space="preserve">к Правилам № </w:t>
      </w:r>
      <w:r>
        <w:rPr>
          <w:rStyle w:val="ae"/>
          <w:color w:val="auto"/>
          <w:sz w:val="30"/>
          <w:szCs w:val="30"/>
          <w:u w:val="none"/>
        </w:rPr>
        <w:t>6</w:t>
      </w:r>
      <w:r w:rsidRPr="00FF2BF0">
        <w:rPr>
          <w:rStyle w:val="ae"/>
          <w:color w:val="auto"/>
          <w:sz w:val="30"/>
          <w:szCs w:val="30"/>
          <w:u w:val="none"/>
        </w:rPr>
        <w:t xml:space="preserve"> добровольного страхования наземных транспортных </w:t>
      </w:r>
      <w:r w:rsidR="00E4662B" w:rsidRPr="00FF2BF0">
        <w:rPr>
          <w:rStyle w:val="ae"/>
          <w:b/>
          <w:color w:val="auto"/>
          <w:sz w:val="30"/>
          <w:szCs w:val="30"/>
          <w:u w:val="none"/>
        </w:rPr>
        <w:fldChar w:fldCharType="end"/>
      </w:r>
    </w:p>
    <w:p w:rsidR="00FF2BF0" w:rsidRPr="00FF2BF0" w:rsidRDefault="00F967A3" w:rsidP="009954E5">
      <w:pPr>
        <w:pStyle w:val="a7"/>
        <w:ind w:left="4536"/>
        <w:rPr>
          <w:rStyle w:val="ae"/>
          <w:color w:val="auto"/>
          <w:sz w:val="30"/>
          <w:szCs w:val="30"/>
          <w:u w:val="none"/>
        </w:rPr>
      </w:pPr>
      <w:r>
        <w:rPr>
          <w:rStyle w:val="ae"/>
          <w:color w:val="auto"/>
          <w:sz w:val="30"/>
          <w:szCs w:val="30"/>
          <w:u w:val="none"/>
        </w:rPr>
        <w:t xml:space="preserve">средств </w:t>
      </w:r>
      <w:r w:rsidR="00FF2BF0">
        <w:rPr>
          <w:rStyle w:val="ae"/>
          <w:color w:val="auto"/>
          <w:sz w:val="30"/>
          <w:szCs w:val="30"/>
          <w:u w:val="none"/>
        </w:rPr>
        <w:t>юридических лиц</w:t>
      </w:r>
    </w:p>
    <w:p w:rsidR="00FF2BF0" w:rsidRDefault="00FF2BF0" w:rsidP="009954E5">
      <w:pPr>
        <w:pStyle w:val="a7"/>
        <w:ind w:left="4536"/>
        <w:rPr>
          <w:rStyle w:val="ae"/>
          <w:color w:val="auto"/>
          <w:sz w:val="30"/>
          <w:szCs w:val="30"/>
          <w:u w:val="none"/>
        </w:rPr>
      </w:pPr>
      <w:r w:rsidRPr="00FF2BF0">
        <w:rPr>
          <w:rStyle w:val="ae"/>
          <w:color w:val="auto"/>
          <w:sz w:val="30"/>
          <w:szCs w:val="30"/>
          <w:u w:val="none"/>
        </w:rPr>
        <w:t>ЗАСО «</w:t>
      </w:r>
      <w:proofErr w:type="spellStart"/>
      <w:r w:rsidRPr="00FF2BF0">
        <w:rPr>
          <w:rStyle w:val="ae"/>
          <w:color w:val="auto"/>
          <w:sz w:val="30"/>
          <w:szCs w:val="30"/>
          <w:u w:val="none"/>
        </w:rPr>
        <w:t>Белнефтестрах</w:t>
      </w:r>
      <w:proofErr w:type="spellEnd"/>
      <w:r w:rsidRPr="00FF2BF0">
        <w:rPr>
          <w:rStyle w:val="ae"/>
          <w:color w:val="auto"/>
          <w:sz w:val="30"/>
          <w:szCs w:val="30"/>
          <w:u w:val="none"/>
        </w:rPr>
        <w:t>»</w:t>
      </w:r>
    </w:p>
    <w:p w:rsidR="00F967A3" w:rsidRPr="00FF2BF0" w:rsidRDefault="00F967A3" w:rsidP="009954E5">
      <w:pPr>
        <w:pStyle w:val="a7"/>
        <w:ind w:left="4536"/>
        <w:rPr>
          <w:sz w:val="30"/>
          <w:szCs w:val="30"/>
        </w:rPr>
      </w:pPr>
    </w:p>
    <w:p w:rsidR="00FF2BF0" w:rsidRPr="00835420" w:rsidRDefault="00FF2BF0" w:rsidP="00FF2BF0">
      <w:pPr>
        <w:rPr>
          <w:sz w:val="10"/>
          <w:szCs w:val="10"/>
        </w:rPr>
      </w:pPr>
    </w:p>
    <w:p w:rsidR="00AE5B25" w:rsidRPr="008957AE" w:rsidRDefault="00FF2BF0" w:rsidP="00AE5B25">
      <w:pPr>
        <w:pStyle w:val="1"/>
        <w:rPr>
          <w:szCs w:val="28"/>
        </w:rPr>
      </w:pPr>
      <w:r>
        <w:rPr>
          <w:szCs w:val="28"/>
        </w:rPr>
        <w:t xml:space="preserve">Базовые </w:t>
      </w:r>
      <w:r w:rsidR="00107EDE">
        <w:rPr>
          <w:szCs w:val="28"/>
        </w:rPr>
        <w:t xml:space="preserve">Годовые </w:t>
      </w:r>
      <w:r w:rsidR="00AE5B25" w:rsidRPr="008957AE">
        <w:rPr>
          <w:szCs w:val="28"/>
        </w:rPr>
        <w:t>Страховые тарифы</w:t>
      </w:r>
    </w:p>
    <w:p w:rsidR="00FF2BF0" w:rsidRDefault="00AE5B25" w:rsidP="00AE5B25">
      <w:pPr>
        <w:jc w:val="center"/>
        <w:rPr>
          <w:sz w:val="28"/>
          <w:szCs w:val="28"/>
        </w:rPr>
      </w:pPr>
      <w:r w:rsidRPr="008957AE">
        <w:rPr>
          <w:sz w:val="28"/>
          <w:szCs w:val="28"/>
        </w:rPr>
        <w:t xml:space="preserve">по </w:t>
      </w:r>
      <w:r w:rsidR="00FF2BF0">
        <w:rPr>
          <w:sz w:val="28"/>
          <w:szCs w:val="28"/>
        </w:rPr>
        <w:t xml:space="preserve">добровольному </w:t>
      </w:r>
      <w:r w:rsidRPr="008957AE">
        <w:rPr>
          <w:sz w:val="28"/>
          <w:szCs w:val="28"/>
        </w:rPr>
        <w:t xml:space="preserve">страхованию наземных транспортных средств </w:t>
      </w:r>
    </w:p>
    <w:p w:rsidR="00AE5B25" w:rsidRPr="008957AE" w:rsidRDefault="002028D6" w:rsidP="00AE5B25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</w:t>
      </w:r>
    </w:p>
    <w:p w:rsidR="00AE5B25" w:rsidRDefault="002028D6" w:rsidP="00AE5B25">
      <w:pPr>
        <w:jc w:val="center"/>
        <w:rPr>
          <w:sz w:val="28"/>
          <w:szCs w:val="28"/>
        </w:rPr>
      </w:pPr>
      <w:r w:rsidRPr="008957AE">
        <w:rPr>
          <w:sz w:val="28"/>
          <w:szCs w:val="28"/>
        </w:rPr>
        <w:t xml:space="preserve"> </w:t>
      </w:r>
      <w:r w:rsidR="00AE5B25" w:rsidRPr="008957AE">
        <w:rPr>
          <w:sz w:val="28"/>
          <w:szCs w:val="28"/>
        </w:rPr>
        <w:t>(</w:t>
      </w:r>
      <w:bookmarkStart w:id="0" w:name="_GoBack"/>
      <w:bookmarkEnd w:id="0"/>
      <w:r w:rsidR="00AE5B25" w:rsidRPr="008957AE">
        <w:rPr>
          <w:sz w:val="28"/>
          <w:szCs w:val="28"/>
        </w:rPr>
        <w:t>в процентах к страховой сумме)</w:t>
      </w:r>
    </w:p>
    <w:p w:rsidR="00E05901" w:rsidRDefault="00E05901" w:rsidP="00BF1B57">
      <w:pPr>
        <w:jc w:val="both"/>
        <w:rPr>
          <w:sz w:val="28"/>
          <w:szCs w:val="28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412"/>
        <w:gridCol w:w="3264"/>
      </w:tblGrid>
      <w:tr w:rsidR="00BF1B57" w:rsidRPr="006C11B4" w:rsidTr="00BF1B57">
        <w:trPr>
          <w:jc w:val="center"/>
        </w:trPr>
        <w:tc>
          <w:tcPr>
            <w:tcW w:w="842" w:type="dxa"/>
            <w:vAlign w:val="center"/>
          </w:tcPr>
          <w:p w:rsidR="00BF1B57" w:rsidRPr="006C11B4" w:rsidRDefault="00BF1B57" w:rsidP="00BF1B57">
            <w:pPr>
              <w:jc w:val="center"/>
              <w:rPr>
                <w:b/>
                <w:sz w:val="26"/>
                <w:szCs w:val="26"/>
              </w:rPr>
            </w:pPr>
            <w:r w:rsidRPr="006C11B4">
              <w:rPr>
                <w:b/>
                <w:sz w:val="26"/>
                <w:szCs w:val="26"/>
              </w:rPr>
              <w:t xml:space="preserve">№№ </w:t>
            </w:r>
            <w:proofErr w:type="spellStart"/>
            <w:r w:rsidRPr="006C11B4">
              <w:rPr>
                <w:b/>
                <w:sz w:val="26"/>
                <w:szCs w:val="26"/>
              </w:rPr>
              <w:t>п.п</w:t>
            </w:r>
            <w:proofErr w:type="spellEnd"/>
            <w:r w:rsidRPr="006C11B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412" w:type="dxa"/>
            <w:vAlign w:val="center"/>
          </w:tcPr>
          <w:p w:rsidR="00BF1B57" w:rsidRPr="006C11B4" w:rsidRDefault="00BF1B57" w:rsidP="00BF1B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264" w:type="dxa"/>
            <w:vAlign w:val="center"/>
          </w:tcPr>
          <w:p w:rsidR="00BF1B57" w:rsidRPr="006C11B4" w:rsidRDefault="00BF1B57" w:rsidP="00BF1B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Базовый годовой страховой тариф</w:t>
            </w:r>
          </w:p>
        </w:tc>
      </w:tr>
      <w:tr w:rsidR="00BF1B57" w:rsidRPr="006C11B4" w:rsidTr="00BF1B57">
        <w:trPr>
          <w:jc w:val="center"/>
        </w:trPr>
        <w:tc>
          <w:tcPr>
            <w:tcW w:w="842" w:type="dxa"/>
            <w:vAlign w:val="center"/>
          </w:tcPr>
          <w:p w:rsidR="00BF1B57" w:rsidRPr="006C11B4" w:rsidRDefault="00BF1B57" w:rsidP="00FF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412" w:type="dxa"/>
            <w:vAlign w:val="center"/>
          </w:tcPr>
          <w:p w:rsidR="00BF1B57" w:rsidRDefault="00BF1B57" w:rsidP="00B66EA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>В</w:t>
            </w:r>
            <w:r w:rsidRPr="000E3783">
              <w:rPr>
                <w:b/>
                <w:sz w:val="30"/>
                <w:szCs w:val="30"/>
              </w:rPr>
              <w:t xml:space="preserve">ариант </w:t>
            </w:r>
            <w:r w:rsidRPr="000E3783">
              <w:rPr>
                <w:b/>
                <w:sz w:val="30"/>
                <w:szCs w:val="30"/>
                <w:lang w:val="en-US"/>
              </w:rPr>
              <w:t>I</w:t>
            </w:r>
            <w:proofErr w:type="gramStart"/>
            <w:r w:rsidRPr="000E3783">
              <w:rPr>
                <w:b/>
                <w:sz w:val="30"/>
                <w:szCs w:val="30"/>
              </w:rPr>
              <w:t xml:space="preserve"> </w:t>
            </w:r>
            <w:r w:rsidR="006566C6">
              <w:rPr>
                <w:b/>
                <w:sz w:val="30"/>
                <w:szCs w:val="30"/>
              </w:rPr>
              <w:t xml:space="preserve">  </w:t>
            </w:r>
            <w:r w:rsidRPr="006C11B4">
              <w:rPr>
                <w:b/>
                <w:sz w:val="26"/>
                <w:szCs w:val="26"/>
              </w:rPr>
              <w:t>«</w:t>
            </w:r>
            <w:proofErr w:type="gramEnd"/>
            <w:r w:rsidR="00B66EAE">
              <w:rPr>
                <w:b/>
                <w:sz w:val="26"/>
                <w:szCs w:val="26"/>
              </w:rPr>
              <w:t>Полное Каско</w:t>
            </w:r>
            <w:r w:rsidRPr="006C11B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264" w:type="dxa"/>
            <w:vAlign w:val="center"/>
          </w:tcPr>
          <w:p w:rsidR="00BF1B57" w:rsidRPr="006C11B4" w:rsidRDefault="00BF1B57" w:rsidP="00DA53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</w:t>
            </w:r>
            <w:r w:rsidR="00DA53CB">
              <w:rPr>
                <w:b/>
                <w:sz w:val="26"/>
                <w:szCs w:val="26"/>
              </w:rPr>
              <w:t>45</w:t>
            </w:r>
          </w:p>
        </w:tc>
      </w:tr>
      <w:tr w:rsidR="00BF1B57" w:rsidRPr="006C11B4" w:rsidTr="00BF1B57">
        <w:trPr>
          <w:jc w:val="center"/>
        </w:trPr>
        <w:tc>
          <w:tcPr>
            <w:tcW w:w="842" w:type="dxa"/>
            <w:vAlign w:val="center"/>
          </w:tcPr>
          <w:p w:rsidR="00BF1B57" w:rsidRPr="006C11B4" w:rsidRDefault="00BF1B57" w:rsidP="00FF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412" w:type="dxa"/>
            <w:vAlign w:val="center"/>
          </w:tcPr>
          <w:p w:rsidR="00BF1B57" w:rsidRPr="006C11B4" w:rsidRDefault="00BF1B57" w:rsidP="00B66EA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>В</w:t>
            </w:r>
            <w:r w:rsidRPr="000E3783">
              <w:rPr>
                <w:b/>
                <w:sz w:val="30"/>
                <w:szCs w:val="30"/>
              </w:rPr>
              <w:t xml:space="preserve">ариант </w:t>
            </w:r>
            <w:proofErr w:type="gramStart"/>
            <w:r w:rsidRPr="000E3783">
              <w:rPr>
                <w:b/>
                <w:sz w:val="30"/>
                <w:szCs w:val="30"/>
                <w:lang w:val="en-US"/>
              </w:rPr>
              <w:t>II</w:t>
            </w:r>
            <w:r w:rsidRPr="006C11B4">
              <w:rPr>
                <w:b/>
                <w:sz w:val="26"/>
                <w:szCs w:val="26"/>
              </w:rPr>
              <w:t xml:space="preserve"> </w:t>
            </w:r>
            <w:r w:rsidR="006566C6">
              <w:rPr>
                <w:b/>
                <w:sz w:val="26"/>
                <w:szCs w:val="26"/>
              </w:rPr>
              <w:t xml:space="preserve"> </w:t>
            </w:r>
            <w:r w:rsidRPr="006C11B4">
              <w:rPr>
                <w:b/>
                <w:sz w:val="26"/>
                <w:szCs w:val="26"/>
              </w:rPr>
              <w:t>«</w:t>
            </w:r>
            <w:proofErr w:type="gramEnd"/>
            <w:r w:rsidR="00B66EAE">
              <w:rPr>
                <w:b/>
                <w:sz w:val="26"/>
                <w:szCs w:val="26"/>
              </w:rPr>
              <w:t>Частичное каско</w:t>
            </w:r>
            <w:r w:rsidRPr="006C11B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264" w:type="dxa"/>
            <w:vAlign w:val="center"/>
          </w:tcPr>
          <w:p w:rsidR="00BF1B57" w:rsidRPr="006C11B4" w:rsidRDefault="00BF1B57" w:rsidP="008B3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</w:t>
            </w:r>
            <w:r w:rsidR="008B372B">
              <w:rPr>
                <w:b/>
                <w:sz w:val="26"/>
                <w:szCs w:val="26"/>
              </w:rPr>
              <w:t>95</w:t>
            </w:r>
          </w:p>
        </w:tc>
      </w:tr>
      <w:tr w:rsidR="00BF1B57" w:rsidRPr="006C11B4" w:rsidTr="00BF1B57">
        <w:trPr>
          <w:jc w:val="center"/>
        </w:trPr>
        <w:tc>
          <w:tcPr>
            <w:tcW w:w="842" w:type="dxa"/>
            <w:vAlign w:val="center"/>
          </w:tcPr>
          <w:p w:rsidR="00BF1B57" w:rsidRDefault="00BF1B57" w:rsidP="00FF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412" w:type="dxa"/>
            <w:vAlign w:val="center"/>
          </w:tcPr>
          <w:p w:rsidR="00BF1B57" w:rsidRPr="006C11B4" w:rsidRDefault="00BF1B57" w:rsidP="00B66EAE">
            <w:pPr>
              <w:jc w:val="both"/>
              <w:rPr>
                <w:b/>
                <w:sz w:val="26"/>
                <w:szCs w:val="26"/>
              </w:rPr>
            </w:pPr>
            <w:r w:rsidRPr="00FF7040">
              <w:rPr>
                <w:b/>
                <w:sz w:val="30"/>
                <w:szCs w:val="30"/>
              </w:rPr>
              <w:t xml:space="preserve">Вариант </w:t>
            </w:r>
            <w:r w:rsidRPr="00FF7040">
              <w:rPr>
                <w:b/>
                <w:sz w:val="30"/>
                <w:szCs w:val="30"/>
                <w:lang w:val="en-US"/>
              </w:rPr>
              <w:t>III</w:t>
            </w:r>
            <w:r w:rsidRPr="00FF7040">
              <w:rPr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b/>
                <w:sz w:val="26"/>
                <w:szCs w:val="26"/>
              </w:rPr>
              <w:t>«</w:t>
            </w:r>
            <w:r w:rsidR="00B66EAE">
              <w:rPr>
                <w:b/>
                <w:sz w:val="26"/>
                <w:szCs w:val="26"/>
              </w:rPr>
              <w:t>Автосалон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264" w:type="dxa"/>
            <w:vAlign w:val="center"/>
          </w:tcPr>
          <w:p w:rsidR="00BF1B57" w:rsidRPr="006C11B4" w:rsidRDefault="00BF1B57" w:rsidP="00F135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  <w:r w:rsidR="00914C92">
              <w:rPr>
                <w:b/>
                <w:sz w:val="26"/>
                <w:szCs w:val="26"/>
              </w:rPr>
              <w:t>0</w:t>
            </w:r>
          </w:p>
        </w:tc>
      </w:tr>
      <w:tr w:rsidR="00BF1B57" w:rsidRPr="006C11B4" w:rsidTr="00BF1B57">
        <w:trPr>
          <w:jc w:val="center"/>
        </w:trPr>
        <w:tc>
          <w:tcPr>
            <w:tcW w:w="842" w:type="dxa"/>
            <w:vAlign w:val="center"/>
          </w:tcPr>
          <w:p w:rsidR="00BF1B57" w:rsidRDefault="00BF1B57" w:rsidP="00FF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412" w:type="dxa"/>
            <w:vAlign w:val="center"/>
          </w:tcPr>
          <w:p w:rsidR="00BF1B57" w:rsidRDefault="00BF1B57" w:rsidP="006566C6">
            <w:pPr>
              <w:jc w:val="both"/>
              <w:rPr>
                <w:b/>
                <w:sz w:val="26"/>
                <w:szCs w:val="26"/>
              </w:rPr>
            </w:pPr>
            <w:r w:rsidRPr="00182AA0">
              <w:rPr>
                <w:b/>
                <w:sz w:val="30"/>
                <w:szCs w:val="30"/>
              </w:rPr>
              <w:t xml:space="preserve">Вариант </w:t>
            </w:r>
            <w:r w:rsidRPr="00182AA0">
              <w:rPr>
                <w:b/>
                <w:sz w:val="30"/>
                <w:szCs w:val="30"/>
                <w:lang w:val="en-US"/>
              </w:rPr>
              <w:t>IV</w:t>
            </w:r>
            <w:r w:rsidR="006566C6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26"/>
                <w:szCs w:val="26"/>
              </w:rPr>
              <w:t>«С</w:t>
            </w:r>
            <w:r w:rsidR="00B66EAE">
              <w:rPr>
                <w:b/>
                <w:sz w:val="26"/>
                <w:szCs w:val="26"/>
              </w:rPr>
              <w:t>лужебный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264" w:type="dxa"/>
            <w:vAlign w:val="center"/>
          </w:tcPr>
          <w:p w:rsidR="00BF1B57" w:rsidRPr="006C11B4" w:rsidRDefault="00DA53CB" w:rsidP="00F135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2,80</w:t>
            </w:r>
          </w:p>
        </w:tc>
      </w:tr>
    </w:tbl>
    <w:p w:rsidR="00E05901" w:rsidRDefault="00E05901" w:rsidP="00BF1B57">
      <w:pPr>
        <w:jc w:val="both"/>
        <w:rPr>
          <w:sz w:val="28"/>
          <w:szCs w:val="28"/>
        </w:rPr>
      </w:pPr>
    </w:p>
    <w:p w:rsidR="00AE5B25" w:rsidRPr="008957AE" w:rsidRDefault="00AE5B25" w:rsidP="00A05FBB">
      <w:pPr>
        <w:pStyle w:val="21"/>
        <w:ind w:left="348" w:hanging="64"/>
        <w:rPr>
          <w:sz w:val="28"/>
          <w:szCs w:val="28"/>
        </w:rPr>
      </w:pPr>
      <w:r w:rsidRPr="008957AE">
        <w:rPr>
          <w:sz w:val="28"/>
          <w:szCs w:val="28"/>
        </w:rPr>
        <w:t>Примечания:</w:t>
      </w:r>
    </w:p>
    <w:p w:rsidR="00FC00DB" w:rsidRPr="001215EB" w:rsidRDefault="00FC00DB" w:rsidP="00FC00DB">
      <w:pPr>
        <w:ind w:left="567"/>
        <w:jc w:val="both"/>
        <w:rPr>
          <w:sz w:val="20"/>
          <w:szCs w:val="20"/>
        </w:rPr>
      </w:pPr>
    </w:p>
    <w:p w:rsidR="00FC00DB" w:rsidRPr="00A25056" w:rsidRDefault="00FC00DB" w:rsidP="00A05FBB">
      <w:pPr>
        <w:pStyle w:val="21"/>
        <w:ind w:left="705" w:hanging="421"/>
        <w:rPr>
          <w:sz w:val="28"/>
          <w:szCs w:val="28"/>
        </w:rPr>
      </w:pPr>
      <w:r>
        <w:rPr>
          <w:bCs/>
          <w:sz w:val="30"/>
          <w:szCs w:val="30"/>
        </w:rPr>
        <w:t>1.</w:t>
      </w:r>
      <w:r w:rsidR="00667A91">
        <w:rPr>
          <w:bCs/>
          <w:sz w:val="30"/>
          <w:szCs w:val="30"/>
        </w:rPr>
        <w:tab/>
      </w:r>
      <w:r w:rsidR="00A05FBB">
        <w:rPr>
          <w:bCs/>
          <w:sz w:val="30"/>
          <w:szCs w:val="30"/>
        </w:rPr>
        <w:tab/>
      </w:r>
      <w:r w:rsidRPr="00A25056">
        <w:rPr>
          <w:bCs/>
          <w:sz w:val="30"/>
          <w:szCs w:val="30"/>
        </w:rPr>
        <w:t xml:space="preserve">Возраст </w:t>
      </w:r>
      <w:r w:rsidR="00667A91">
        <w:rPr>
          <w:bCs/>
          <w:sz w:val="30"/>
          <w:szCs w:val="30"/>
        </w:rPr>
        <w:t>транспортного средства</w:t>
      </w:r>
      <w:r w:rsidRPr="00A25056">
        <w:rPr>
          <w:bCs/>
          <w:sz w:val="30"/>
          <w:szCs w:val="30"/>
        </w:rPr>
        <w:t xml:space="preserve"> определяется в целых годах путем вычитания - год заключения договора страхования минус год выпуска </w:t>
      </w:r>
      <w:r w:rsidR="00667A91">
        <w:rPr>
          <w:bCs/>
          <w:sz w:val="30"/>
          <w:szCs w:val="30"/>
        </w:rPr>
        <w:t>транспортного средства</w:t>
      </w:r>
      <w:r w:rsidRPr="00A25056">
        <w:rPr>
          <w:bCs/>
          <w:sz w:val="30"/>
          <w:szCs w:val="30"/>
        </w:rPr>
        <w:t xml:space="preserve">, указанный в техническом паспорте. При этом месяц выпуска </w:t>
      </w:r>
      <w:r w:rsidR="00667A91">
        <w:rPr>
          <w:bCs/>
          <w:sz w:val="30"/>
          <w:szCs w:val="30"/>
        </w:rPr>
        <w:t>транспортного средства</w:t>
      </w:r>
      <w:r w:rsidRPr="00A25056">
        <w:rPr>
          <w:bCs/>
          <w:sz w:val="30"/>
          <w:szCs w:val="30"/>
        </w:rPr>
        <w:t xml:space="preserve"> (если он указан в документах), дата приобретения во внимание не принимаются.</w:t>
      </w:r>
    </w:p>
    <w:p w:rsidR="00FC00DB" w:rsidRPr="00892EC2" w:rsidRDefault="00FC00DB" w:rsidP="00A05FBB">
      <w:pPr>
        <w:ind w:left="705" w:hanging="421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</w:r>
      <w:r w:rsidR="00A05FBB">
        <w:rPr>
          <w:sz w:val="30"/>
          <w:szCs w:val="30"/>
        </w:rPr>
        <w:tab/>
      </w:r>
      <w:r w:rsidRPr="00892EC2">
        <w:rPr>
          <w:sz w:val="30"/>
          <w:szCs w:val="30"/>
        </w:rPr>
        <w:t xml:space="preserve">При установлении страховой суммы в иностранной валюте с уплатой страхового взноса и выплатой страхового возмещения в белорусских рублях (в случаях, не противоречащих законодательству), исчисленный страховой взнос в иностранной валюте </w:t>
      </w:r>
      <w:r>
        <w:rPr>
          <w:sz w:val="30"/>
          <w:szCs w:val="30"/>
        </w:rPr>
        <w:t xml:space="preserve">(подлежащий уплате в белорусских рублях) </w:t>
      </w:r>
      <w:r w:rsidRPr="00892EC2">
        <w:rPr>
          <w:sz w:val="30"/>
          <w:szCs w:val="30"/>
        </w:rPr>
        <w:t>округляется до двух знаков после запятой, согласно правилам математического округления.</w:t>
      </w:r>
    </w:p>
    <w:p w:rsidR="00FC00DB" w:rsidRDefault="00667A91" w:rsidP="00A05FBB">
      <w:pPr>
        <w:pStyle w:val="21"/>
        <w:ind w:left="709" w:hanging="349"/>
        <w:rPr>
          <w:sz w:val="30"/>
          <w:szCs w:val="30"/>
        </w:rPr>
      </w:pPr>
      <w:r>
        <w:rPr>
          <w:sz w:val="30"/>
          <w:szCs w:val="30"/>
        </w:rPr>
        <w:t>3.</w:t>
      </w:r>
      <w:r w:rsidR="00A05FBB">
        <w:rPr>
          <w:sz w:val="30"/>
          <w:szCs w:val="30"/>
        </w:rPr>
        <w:tab/>
      </w:r>
      <w:r>
        <w:rPr>
          <w:sz w:val="30"/>
          <w:szCs w:val="30"/>
        </w:rPr>
        <w:t>П</w:t>
      </w:r>
      <w:r w:rsidR="00FC00DB" w:rsidRPr="00892EC2">
        <w:rPr>
          <w:sz w:val="30"/>
          <w:szCs w:val="30"/>
        </w:rPr>
        <w:t>ри расчетах между Страхователем (Выгодоприобретателем) и Страховщиком по уплате и возврату страхового взноса, выплате страхового возмещения суммы в белорусских рублях округляются до наименьшего номинала денежных знаков, находящихся в обращении на территории Республики Беларусь, согласно правилам математического округления.</w:t>
      </w:r>
    </w:p>
    <w:p w:rsidR="00F82B78" w:rsidRDefault="00F82B78" w:rsidP="00FC00DB">
      <w:pPr>
        <w:pStyle w:val="21"/>
        <w:ind w:left="567" w:hanging="567"/>
        <w:rPr>
          <w:sz w:val="28"/>
          <w:szCs w:val="28"/>
        </w:rPr>
      </w:pPr>
    </w:p>
    <w:p w:rsidR="00A763B1" w:rsidRPr="001215EB" w:rsidRDefault="00A05FBB" w:rsidP="00F82B78">
      <w:pPr>
        <w:ind w:left="567" w:hanging="567"/>
        <w:jc w:val="both"/>
        <w:rPr>
          <w:b/>
          <w:sz w:val="28"/>
          <w:szCs w:val="28"/>
        </w:rPr>
      </w:pPr>
      <w:r w:rsidRPr="001215EB">
        <w:rPr>
          <w:b/>
          <w:sz w:val="28"/>
          <w:szCs w:val="28"/>
        </w:rPr>
        <w:t xml:space="preserve">Заместитель </w:t>
      </w:r>
    </w:p>
    <w:p w:rsidR="00326CE3" w:rsidRPr="00502D0E" w:rsidRDefault="001215EB" w:rsidP="001215EB">
      <w:pPr>
        <w:ind w:left="567" w:hanging="567"/>
        <w:jc w:val="both"/>
        <w:rPr>
          <w:b/>
          <w:sz w:val="28"/>
          <w:szCs w:val="28"/>
        </w:rPr>
      </w:pPr>
      <w:r w:rsidRPr="001215EB">
        <w:rPr>
          <w:b/>
          <w:sz w:val="28"/>
          <w:szCs w:val="28"/>
        </w:rPr>
        <w:t>г</w:t>
      </w:r>
      <w:r w:rsidR="00A05FBB" w:rsidRPr="001215EB">
        <w:rPr>
          <w:b/>
          <w:sz w:val="28"/>
          <w:szCs w:val="28"/>
        </w:rPr>
        <w:t>енерального директора</w:t>
      </w:r>
      <w:r w:rsidRPr="001215EB">
        <w:rPr>
          <w:b/>
          <w:sz w:val="28"/>
          <w:szCs w:val="28"/>
        </w:rPr>
        <w:tab/>
      </w:r>
      <w:r w:rsidRPr="001215EB">
        <w:rPr>
          <w:b/>
          <w:sz w:val="28"/>
          <w:szCs w:val="28"/>
        </w:rPr>
        <w:tab/>
      </w:r>
      <w:r w:rsidRPr="001215EB">
        <w:rPr>
          <w:b/>
          <w:sz w:val="28"/>
          <w:szCs w:val="28"/>
        </w:rPr>
        <w:tab/>
      </w:r>
      <w:r w:rsidRPr="001215EB">
        <w:rPr>
          <w:b/>
          <w:sz w:val="28"/>
          <w:szCs w:val="28"/>
        </w:rPr>
        <w:tab/>
      </w:r>
      <w:r w:rsidRPr="001215EB">
        <w:rPr>
          <w:b/>
          <w:sz w:val="28"/>
          <w:szCs w:val="28"/>
        </w:rPr>
        <w:tab/>
      </w:r>
      <w:r w:rsidRPr="001215EB">
        <w:rPr>
          <w:b/>
          <w:sz w:val="28"/>
          <w:szCs w:val="28"/>
        </w:rPr>
        <w:tab/>
      </w:r>
      <w:r w:rsidRPr="001215EB">
        <w:rPr>
          <w:b/>
          <w:sz w:val="28"/>
          <w:szCs w:val="28"/>
        </w:rPr>
        <w:tab/>
      </w:r>
      <w:proofErr w:type="spellStart"/>
      <w:r w:rsidRPr="001215EB">
        <w:rPr>
          <w:b/>
          <w:sz w:val="28"/>
          <w:szCs w:val="28"/>
        </w:rPr>
        <w:t>А.А.Савчук</w:t>
      </w:r>
      <w:proofErr w:type="spellEnd"/>
    </w:p>
    <w:sectPr w:rsidR="00326CE3" w:rsidRPr="00502D0E" w:rsidSect="00CD6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360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CB2" w:rsidRDefault="00E03CB2">
      <w:r>
        <w:separator/>
      </w:r>
    </w:p>
  </w:endnote>
  <w:endnote w:type="continuationSeparator" w:id="0">
    <w:p w:rsidR="00E03CB2" w:rsidRDefault="00E0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23C" w:rsidRDefault="00E4662B" w:rsidP="00E7739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B223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223C">
      <w:rPr>
        <w:rStyle w:val="ab"/>
        <w:noProof/>
      </w:rPr>
      <w:t>34</w:t>
    </w:r>
    <w:r>
      <w:rPr>
        <w:rStyle w:val="ab"/>
      </w:rPr>
      <w:fldChar w:fldCharType="end"/>
    </w:r>
  </w:p>
  <w:p w:rsidR="003B223C" w:rsidRDefault="003B223C" w:rsidP="0073565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BC" w:rsidRPr="00DD5ABC" w:rsidRDefault="00375353">
    <w:pPr>
      <w:pStyle w:val="a7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107EDE">
      <w:rPr>
        <w:noProof/>
      </w:rPr>
      <w:t>57</w:t>
    </w:r>
    <w:r>
      <w:rPr>
        <w:noProof/>
      </w:rPr>
      <w:fldChar w:fldCharType="end"/>
    </w:r>
  </w:p>
  <w:p w:rsidR="003B223C" w:rsidRDefault="003B223C" w:rsidP="0073565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56" w:rsidRDefault="003B31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CB2" w:rsidRDefault="00E03CB2">
      <w:r>
        <w:separator/>
      </w:r>
    </w:p>
  </w:footnote>
  <w:footnote w:type="continuationSeparator" w:id="0">
    <w:p w:rsidR="00E03CB2" w:rsidRDefault="00E0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56" w:rsidRDefault="003B31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4E5" w:rsidRPr="00873305" w:rsidRDefault="00107EDE" w:rsidP="009954E5">
    <w:pPr>
      <w:pStyle w:val="a5"/>
      <w:ind w:right="-283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5pt;height:37.1pt">
          <v:imagedata r:id="rId1" o:title=""/>
        </v:shape>
      </w:pict>
    </w:r>
    <w:r w:rsidR="009954E5" w:rsidRPr="00333F60">
      <w:rPr>
        <w:sz w:val="22"/>
        <w:szCs w:val="22"/>
        <w:u w:val="single"/>
      </w:rPr>
      <w:t>Правила № 6 добровольного страхования наземных транспортных средств юридических лиц</w:t>
    </w:r>
  </w:p>
  <w:p w:rsidR="003B223C" w:rsidRPr="009954E5" w:rsidRDefault="003B223C" w:rsidP="009954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23C" w:rsidRPr="005F119D" w:rsidRDefault="00107EDE">
    <w:pPr>
      <w:pStyle w:val="a5"/>
      <w:rPr>
        <w:u w:val="single"/>
      </w:rPr>
    </w:pPr>
    <w:r>
      <w:rPr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3.1pt;height:37.1pt">
          <v:imagedata r:id="rId1" o:title="" grayscale="t" bilevel="t"/>
        </v:shape>
      </w:pict>
    </w:r>
    <w:r w:rsidR="003B223C" w:rsidRPr="00BF40A8">
      <w:rPr>
        <w:u w:val="single"/>
      </w:rPr>
      <w:t>_________________________________</w:t>
    </w:r>
    <w:r w:rsidR="003B223C">
      <w:rPr>
        <w:u w:val="single"/>
      </w:rP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DFF"/>
    <w:multiLevelType w:val="hybridMultilevel"/>
    <w:tmpl w:val="F3E8A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E44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28623D"/>
    <w:multiLevelType w:val="hybridMultilevel"/>
    <w:tmpl w:val="20EC7BAC"/>
    <w:lvl w:ilvl="0" w:tplc="A0CE6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C518F"/>
    <w:multiLevelType w:val="hybridMultilevel"/>
    <w:tmpl w:val="123C04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522F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7F16FE"/>
    <w:multiLevelType w:val="multilevel"/>
    <w:tmpl w:val="831A260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01815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431F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9933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C60434"/>
    <w:multiLevelType w:val="hybridMultilevel"/>
    <w:tmpl w:val="E1C24F72"/>
    <w:lvl w:ilvl="0" w:tplc="17E62B6E">
      <w:start w:val="1"/>
      <w:numFmt w:val="bullet"/>
      <w:lvlText w:val="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4A457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C74D37"/>
    <w:multiLevelType w:val="multilevel"/>
    <w:tmpl w:val="0C740BAA"/>
    <w:lvl w:ilvl="0">
      <w:start w:val="1"/>
      <w:numFmt w:val="decimal"/>
      <w:pStyle w:val="a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2B46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B20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717AFA"/>
    <w:multiLevelType w:val="hybridMultilevel"/>
    <w:tmpl w:val="3C1A452C"/>
    <w:lvl w:ilvl="0" w:tplc="075474BE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2F769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11D3D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5341DD5"/>
    <w:multiLevelType w:val="hybridMultilevel"/>
    <w:tmpl w:val="7F9ADF3E"/>
    <w:lvl w:ilvl="0" w:tplc="EC343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536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13"/>
  </w:num>
  <w:num w:numId="6">
    <w:abstractNumId w:val="12"/>
  </w:num>
  <w:num w:numId="7">
    <w:abstractNumId w:val="16"/>
  </w:num>
  <w:num w:numId="8">
    <w:abstractNumId w:val="1"/>
  </w:num>
  <w:num w:numId="9">
    <w:abstractNumId w:val="18"/>
  </w:num>
  <w:num w:numId="10">
    <w:abstractNumId w:val="8"/>
  </w:num>
  <w:num w:numId="11">
    <w:abstractNumId w:val="15"/>
  </w:num>
  <w:num w:numId="12">
    <w:abstractNumId w:val="2"/>
  </w:num>
  <w:num w:numId="13">
    <w:abstractNumId w:val="9"/>
  </w:num>
  <w:num w:numId="14">
    <w:abstractNumId w:val="0"/>
  </w:num>
  <w:num w:numId="15">
    <w:abstractNumId w:val="3"/>
  </w:num>
  <w:num w:numId="16">
    <w:abstractNumId w:val="11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939"/>
    <w:rsid w:val="000017D9"/>
    <w:rsid w:val="00011594"/>
    <w:rsid w:val="00011C90"/>
    <w:rsid w:val="0001398D"/>
    <w:rsid w:val="00021729"/>
    <w:rsid w:val="00022A49"/>
    <w:rsid w:val="000343CF"/>
    <w:rsid w:val="000407B6"/>
    <w:rsid w:val="0004569D"/>
    <w:rsid w:val="00051077"/>
    <w:rsid w:val="00077208"/>
    <w:rsid w:val="00077B1F"/>
    <w:rsid w:val="00082241"/>
    <w:rsid w:val="00082BB1"/>
    <w:rsid w:val="00085047"/>
    <w:rsid w:val="00092E01"/>
    <w:rsid w:val="000A419E"/>
    <w:rsid w:val="000A4207"/>
    <w:rsid w:val="000B1550"/>
    <w:rsid w:val="000C332E"/>
    <w:rsid w:val="000D48FE"/>
    <w:rsid w:val="001036E8"/>
    <w:rsid w:val="00107EDE"/>
    <w:rsid w:val="00110089"/>
    <w:rsid w:val="00110880"/>
    <w:rsid w:val="00110C31"/>
    <w:rsid w:val="00111464"/>
    <w:rsid w:val="00111DDF"/>
    <w:rsid w:val="00116E49"/>
    <w:rsid w:val="001204AD"/>
    <w:rsid w:val="001215EB"/>
    <w:rsid w:val="00132FCF"/>
    <w:rsid w:val="0013308A"/>
    <w:rsid w:val="0013555D"/>
    <w:rsid w:val="00137125"/>
    <w:rsid w:val="001409E2"/>
    <w:rsid w:val="00141D64"/>
    <w:rsid w:val="00145116"/>
    <w:rsid w:val="00146F37"/>
    <w:rsid w:val="0016125C"/>
    <w:rsid w:val="0016505F"/>
    <w:rsid w:val="00181EE5"/>
    <w:rsid w:val="00185300"/>
    <w:rsid w:val="0019507E"/>
    <w:rsid w:val="001C44DA"/>
    <w:rsid w:val="001C7914"/>
    <w:rsid w:val="001D62D4"/>
    <w:rsid w:val="001D7373"/>
    <w:rsid w:val="001E5832"/>
    <w:rsid w:val="001F1052"/>
    <w:rsid w:val="001F29A1"/>
    <w:rsid w:val="002028D6"/>
    <w:rsid w:val="00212E5F"/>
    <w:rsid w:val="0022050A"/>
    <w:rsid w:val="00220B54"/>
    <w:rsid w:val="00220F72"/>
    <w:rsid w:val="00224162"/>
    <w:rsid w:val="00225609"/>
    <w:rsid w:val="00231A5C"/>
    <w:rsid w:val="00231D93"/>
    <w:rsid w:val="00237759"/>
    <w:rsid w:val="0024105C"/>
    <w:rsid w:val="00241C45"/>
    <w:rsid w:val="00252389"/>
    <w:rsid w:val="00254939"/>
    <w:rsid w:val="00257BD1"/>
    <w:rsid w:val="00283625"/>
    <w:rsid w:val="00292B33"/>
    <w:rsid w:val="00293418"/>
    <w:rsid w:val="00294A39"/>
    <w:rsid w:val="002C4433"/>
    <w:rsid w:val="002E1705"/>
    <w:rsid w:val="002E40C7"/>
    <w:rsid w:val="002F56CA"/>
    <w:rsid w:val="00304746"/>
    <w:rsid w:val="00305332"/>
    <w:rsid w:val="00311418"/>
    <w:rsid w:val="00312F81"/>
    <w:rsid w:val="00326CE3"/>
    <w:rsid w:val="003315CC"/>
    <w:rsid w:val="00332423"/>
    <w:rsid w:val="003342D8"/>
    <w:rsid w:val="00334CD6"/>
    <w:rsid w:val="003469D5"/>
    <w:rsid w:val="003511A5"/>
    <w:rsid w:val="00365175"/>
    <w:rsid w:val="00373700"/>
    <w:rsid w:val="00375353"/>
    <w:rsid w:val="003779AA"/>
    <w:rsid w:val="003A03FF"/>
    <w:rsid w:val="003A3089"/>
    <w:rsid w:val="003A5847"/>
    <w:rsid w:val="003A63E3"/>
    <w:rsid w:val="003A6E76"/>
    <w:rsid w:val="003B223C"/>
    <w:rsid w:val="003B3156"/>
    <w:rsid w:val="003B7EEF"/>
    <w:rsid w:val="003E5466"/>
    <w:rsid w:val="003F0EEF"/>
    <w:rsid w:val="003F1E9C"/>
    <w:rsid w:val="003F1FE8"/>
    <w:rsid w:val="003F302A"/>
    <w:rsid w:val="0040061F"/>
    <w:rsid w:val="00401307"/>
    <w:rsid w:val="00403E21"/>
    <w:rsid w:val="00407D8D"/>
    <w:rsid w:val="00412914"/>
    <w:rsid w:val="00417316"/>
    <w:rsid w:val="00427322"/>
    <w:rsid w:val="00443A10"/>
    <w:rsid w:val="00456ABC"/>
    <w:rsid w:val="00456C7B"/>
    <w:rsid w:val="00457874"/>
    <w:rsid w:val="00471CC2"/>
    <w:rsid w:val="004726BD"/>
    <w:rsid w:val="00480987"/>
    <w:rsid w:val="004A0894"/>
    <w:rsid w:val="004A6527"/>
    <w:rsid w:val="004B5893"/>
    <w:rsid w:val="004B59EF"/>
    <w:rsid w:val="004C0784"/>
    <w:rsid w:val="004C44DA"/>
    <w:rsid w:val="004C6941"/>
    <w:rsid w:val="004D4A4A"/>
    <w:rsid w:val="004E3D61"/>
    <w:rsid w:val="004F1FC9"/>
    <w:rsid w:val="00502411"/>
    <w:rsid w:val="00502D0E"/>
    <w:rsid w:val="00503FFB"/>
    <w:rsid w:val="0050409F"/>
    <w:rsid w:val="00517A61"/>
    <w:rsid w:val="00526A15"/>
    <w:rsid w:val="00532B8F"/>
    <w:rsid w:val="005538B6"/>
    <w:rsid w:val="005539ED"/>
    <w:rsid w:val="005601FA"/>
    <w:rsid w:val="00564E7F"/>
    <w:rsid w:val="00571196"/>
    <w:rsid w:val="0057606F"/>
    <w:rsid w:val="00593508"/>
    <w:rsid w:val="005973C9"/>
    <w:rsid w:val="00597ED3"/>
    <w:rsid w:val="005A00DC"/>
    <w:rsid w:val="005A604E"/>
    <w:rsid w:val="005B2604"/>
    <w:rsid w:val="005E0357"/>
    <w:rsid w:val="005F119D"/>
    <w:rsid w:val="005F16CB"/>
    <w:rsid w:val="00604AA5"/>
    <w:rsid w:val="00606412"/>
    <w:rsid w:val="0061274B"/>
    <w:rsid w:val="00630C86"/>
    <w:rsid w:val="006324BD"/>
    <w:rsid w:val="006366AD"/>
    <w:rsid w:val="0065490F"/>
    <w:rsid w:val="00654AB2"/>
    <w:rsid w:val="006566C6"/>
    <w:rsid w:val="006640F7"/>
    <w:rsid w:val="00665574"/>
    <w:rsid w:val="006662BD"/>
    <w:rsid w:val="00667A91"/>
    <w:rsid w:val="00675666"/>
    <w:rsid w:val="006865C8"/>
    <w:rsid w:val="00694BD9"/>
    <w:rsid w:val="006A6415"/>
    <w:rsid w:val="006B00C2"/>
    <w:rsid w:val="006B22D9"/>
    <w:rsid w:val="006B3110"/>
    <w:rsid w:val="006B440C"/>
    <w:rsid w:val="006B6BE4"/>
    <w:rsid w:val="006C11B4"/>
    <w:rsid w:val="006D252D"/>
    <w:rsid w:val="006E37EB"/>
    <w:rsid w:val="006E4EBA"/>
    <w:rsid w:val="006E698E"/>
    <w:rsid w:val="007161D1"/>
    <w:rsid w:val="00722C1F"/>
    <w:rsid w:val="007272B7"/>
    <w:rsid w:val="00734C77"/>
    <w:rsid w:val="00735657"/>
    <w:rsid w:val="007362E6"/>
    <w:rsid w:val="00745FDB"/>
    <w:rsid w:val="00757A2A"/>
    <w:rsid w:val="00760BAC"/>
    <w:rsid w:val="007616A1"/>
    <w:rsid w:val="00777939"/>
    <w:rsid w:val="00791B98"/>
    <w:rsid w:val="00792347"/>
    <w:rsid w:val="007A1448"/>
    <w:rsid w:val="007A6CE6"/>
    <w:rsid w:val="007B05CA"/>
    <w:rsid w:val="007B3263"/>
    <w:rsid w:val="007C5399"/>
    <w:rsid w:val="007D2A51"/>
    <w:rsid w:val="007D3234"/>
    <w:rsid w:val="007D69C8"/>
    <w:rsid w:val="007E5F4D"/>
    <w:rsid w:val="008020E1"/>
    <w:rsid w:val="00804A88"/>
    <w:rsid w:val="0081297D"/>
    <w:rsid w:val="00816074"/>
    <w:rsid w:val="00821B7F"/>
    <w:rsid w:val="0083003D"/>
    <w:rsid w:val="00833B1B"/>
    <w:rsid w:val="00835420"/>
    <w:rsid w:val="0084292B"/>
    <w:rsid w:val="008443FB"/>
    <w:rsid w:val="00850D35"/>
    <w:rsid w:val="008553F2"/>
    <w:rsid w:val="00855E22"/>
    <w:rsid w:val="008575CD"/>
    <w:rsid w:val="00863974"/>
    <w:rsid w:val="00863FEA"/>
    <w:rsid w:val="008709D5"/>
    <w:rsid w:val="00881A95"/>
    <w:rsid w:val="008957AE"/>
    <w:rsid w:val="008A5D7C"/>
    <w:rsid w:val="008B372B"/>
    <w:rsid w:val="008C63F7"/>
    <w:rsid w:val="008D06FA"/>
    <w:rsid w:val="008D3B16"/>
    <w:rsid w:val="008D3EE1"/>
    <w:rsid w:val="008E3D19"/>
    <w:rsid w:val="008E617C"/>
    <w:rsid w:val="0090474E"/>
    <w:rsid w:val="00906B32"/>
    <w:rsid w:val="00914C92"/>
    <w:rsid w:val="00916380"/>
    <w:rsid w:val="009302D0"/>
    <w:rsid w:val="00931A23"/>
    <w:rsid w:val="009745FE"/>
    <w:rsid w:val="00982A50"/>
    <w:rsid w:val="009954E5"/>
    <w:rsid w:val="00997271"/>
    <w:rsid w:val="009A51D9"/>
    <w:rsid w:val="009B062B"/>
    <w:rsid w:val="009B18B8"/>
    <w:rsid w:val="009C3CDD"/>
    <w:rsid w:val="009D28F8"/>
    <w:rsid w:val="009E088A"/>
    <w:rsid w:val="009E5DF6"/>
    <w:rsid w:val="00A01A32"/>
    <w:rsid w:val="00A05FBB"/>
    <w:rsid w:val="00A12F29"/>
    <w:rsid w:val="00A14D2E"/>
    <w:rsid w:val="00A155AC"/>
    <w:rsid w:val="00A24278"/>
    <w:rsid w:val="00A24665"/>
    <w:rsid w:val="00A24B5C"/>
    <w:rsid w:val="00A32011"/>
    <w:rsid w:val="00A343F6"/>
    <w:rsid w:val="00A40498"/>
    <w:rsid w:val="00A46045"/>
    <w:rsid w:val="00A54E7D"/>
    <w:rsid w:val="00A57AA9"/>
    <w:rsid w:val="00A72F10"/>
    <w:rsid w:val="00A75417"/>
    <w:rsid w:val="00A75FAC"/>
    <w:rsid w:val="00A763B1"/>
    <w:rsid w:val="00A80007"/>
    <w:rsid w:val="00A803E0"/>
    <w:rsid w:val="00A8156A"/>
    <w:rsid w:val="00A876C4"/>
    <w:rsid w:val="00A93041"/>
    <w:rsid w:val="00A9573F"/>
    <w:rsid w:val="00AA43A8"/>
    <w:rsid w:val="00AB64C4"/>
    <w:rsid w:val="00AC6682"/>
    <w:rsid w:val="00AC77AE"/>
    <w:rsid w:val="00AD2D12"/>
    <w:rsid w:val="00AD3520"/>
    <w:rsid w:val="00AD5774"/>
    <w:rsid w:val="00AD6639"/>
    <w:rsid w:val="00AE30CD"/>
    <w:rsid w:val="00AE4722"/>
    <w:rsid w:val="00AE5B25"/>
    <w:rsid w:val="00B06258"/>
    <w:rsid w:val="00B12956"/>
    <w:rsid w:val="00B33F75"/>
    <w:rsid w:val="00B36189"/>
    <w:rsid w:val="00B42B7D"/>
    <w:rsid w:val="00B4328A"/>
    <w:rsid w:val="00B467D7"/>
    <w:rsid w:val="00B50C47"/>
    <w:rsid w:val="00B55E43"/>
    <w:rsid w:val="00B60EDD"/>
    <w:rsid w:val="00B66EAE"/>
    <w:rsid w:val="00B72127"/>
    <w:rsid w:val="00B822D5"/>
    <w:rsid w:val="00B83952"/>
    <w:rsid w:val="00B84605"/>
    <w:rsid w:val="00B87278"/>
    <w:rsid w:val="00B87F85"/>
    <w:rsid w:val="00B90101"/>
    <w:rsid w:val="00B936C9"/>
    <w:rsid w:val="00B9647B"/>
    <w:rsid w:val="00BB1FEF"/>
    <w:rsid w:val="00BD37EC"/>
    <w:rsid w:val="00BE4C4C"/>
    <w:rsid w:val="00BF1B57"/>
    <w:rsid w:val="00BF40A8"/>
    <w:rsid w:val="00BF4C50"/>
    <w:rsid w:val="00BF690D"/>
    <w:rsid w:val="00C13450"/>
    <w:rsid w:val="00C13DAD"/>
    <w:rsid w:val="00C2585D"/>
    <w:rsid w:val="00C36C02"/>
    <w:rsid w:val="00C52A27"/>
    <w:rsid w:val="00C64603"/>
    <w:rsid w:val="00C676C3"/>
    <w:rsid w:val="00C76E06"/>
    <w:rsid w:val="00C86A78"/>
    <w:rsid w:val="00CA0F91"/>
    <w:rsid w:val="00CA3FB1"/>
    <w:rsid w:val="00CB0A37"/>
    <w:rsid w:val="00CB3F3A"/>
    <w:rsid w:val="00CC6F6A"/>
    <w:rsid w:val="00CD133B"/>
    <w:rsid w:val="00CD63D7"/>
    <w:rsid w:val="00CD74A0"/>
    <w:rsid w:val="00CE5939"/>
    <w:rsid w:val="00CE77F0"/>
    <w:rsid w:val="00D052B8"/>
    <w:rsid w:val="00D108E6"/>
    <w:rsid w:val="00D117C4"/>
    <w:rsid w:val="00D12BFB"/>
    <w:rsid w:val="00D13727"/>
    <w:rsid w:val="00D1645E"/>
    <w:rsid w:val="00D429C1"/>
    <w:rsid w:val="00D47DBC"/>
    <w:rsid w:val="00D635EF"/>
    <w:rsid w:val="00D76F23"/>
    <w:rsid w:val="00D77ED1"/>
    <w:rsid w:val="00D87344"/>
    <w:rsid w:val="00D90CF9"/>
    <w:rsid w:val="00D939C6"/>
    <w:rsid w:val="00D97350"/>
    <w:rsid w:val="00DA02F6"/>
    <w:rsid w:val="00DA14CB"/>
    <w:rsid w:val="00DA53CB"/>
    <w:rsid w:val="00DC54C3"/>
    <w:rsid w:val="00DD004E"/>
    <w:rsid w:val="00DD2606"/>
    <w:rsid w:val="00DD5ABC"/>
    <w:rsid w:val="00DF6E15"/>
    <w:rsid w:val="00DF7395"/>
    <w:rsid w:val="00E022F5"/>
    <w:rsid w:val="00E03CB2"/>
    <w:rsid w:val="00E048A9"/>
    <w:rsid w:val="00E05901"/>
    <w:rsid w:val="00E10921"/>
    <w:rsid w:val="00E14259"/>
    <w:rsid w:val="00E22080"/>
    <w:rsid w:val="00E23214"/>
    <w:rsid w:val="00E277F1"/>
    <w:rsid w:val="00E334B9"/>
    <w:rsid w:val="00E37CA1"/>
    <w:rsid w:val="00E4238E"/>
    <w:rsid w:val="00E4662B"/>
    <w:rsid w:val="00E501D2"/>
    <w:rsid w:val="00E527DD"/>
    <w:rsid w:val="00E52FCA"/>
    <w:rsid w:val="00E562BE"/>
    <w:rsid w:val="00E56705"/>
    <w:rsid w:val="00E6017A"/>
    <w:rsid w:val="00E61335"/>
    <w:rsid w:val="00E61843"/>
    <w:rsid w:val="00E61CBC"/>
    <w:rsid w:val="00E65589"/>
    <w:rsid w:val="00E655FA"/>
    <w:rsid w:val="00E77397"/>
    <w:rsid w:val="00EA4F0F"/>
    <w:rsid w:val="00EA5263"/>
    <w:rsid w:val="00EA60ED"/>
    <w:rsid w:val="00EA6AA6"/>
    <w:rsid w:val="00EB0E85"/>
    <w:rsid w:val="00EB5693"/>
    <w:rsid w:val="00EB6105"/>
    <w:rsid w:val="00ED233F"/>
    <w:rsid w:val="00EE5B4B"/>
    <w:rsid w:val="00EF57BE"/>
    <w:rsid w:val="00F0339E"/>
    <w:rsid w:val="00F13598"/>
    <w:rsid w:val="00F14A56"/>
    <w:rsid w:val="00F158AA"/>
    <w:rsid w:val="00F2256E"/>
    <w:rsid w:val="00F3365A"/>
    <w:rsid w:val="00F366E6"/>
    <w:rsid w:val="00F44C84"/>
    <w:rsid w:val="00F53896"/>
    <w:rsid w:val="00F554BC"/>
    <w:rsid w:val="00F65679"/>
    <w:rsid w:val="00F7128E"/>
    <w:rsid w:val="00F7751A"/>
    <w:rsid w:val="00F82B78"/>
    <w:rsid w:val="00F91562"/>
    <w:rsid w:val="00F91831"/>
    <w:rsid w:val="00F967A3"/>
    <w:rsid w:val="00FA1689"/>
    <w:rsid w:val="00FB3378"/>
    <w:rsid w:val="00FC00DB"/>
    <w:rsid w:val="00FC390B"/>
    <w:rsid w:val="00FD1397"/>
    <w:rsid w:val="00FD7894"/>
    <w:rsid w:val="00FE1D50"/>
    <w:rsid w:val="00FE51B0"/>
    <w:rsid w:val="00FE52D2"/>
    <w:rsid w:val="00FF1819"/>
    <w:rsid w:val="00FF2BF0"/>
    <w:rsid w:val="00FF3B57"/>
    <w:rsid w:val="00FF698A"/>
    <w:rsid w:val="00FF73A6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5E4749"/>
  <w15:docId w15:val="{AF11BEE3-EBEB-4E54-BBDF-81DC5B10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23214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2F56CA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F22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232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2321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2"/>
    <w:rsid w:val="0091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2F5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2321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2F5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23214"/>
    <w:rPr>
      <w:rFonts w:cs="Times New Roman"/>
      <w:sz w:val="24"/>
      <w:szCs w:val="24"/>
    </w:rPr>
  </w:style>
  <w:style w:type="paragraph" w:styleId="a9">
    <w:name w:val="Plain Text"/>
    <w:basedOn w:val="a0"/>
    <w:link w:val="aa"/>
    <w:rsid w:val="00EA60E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E23214"/>
    <w:rPr>
      <w:rFonts w:ascii="Courier New" w:hAnsi="Courier New" w:cs="Courier New"/>
      <w:sz w:val="20"/>
      <w:szCs w:val="20"/>
    </w:rPr>
  </w:style>
  <w:style w:type="paragraph" w:styleId="21">
    <w:name w:val="Body Text 2"/>
    <w:basedOn w:val="a0"/>
    <w:link w:val="22"/>
    <w:rsid w:val="00B50C47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23214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B50C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23214"/>
    <w:rPr>
      <w:rFonts w:cs="Times New Roman"/>
      <w:sz w:val="16"/>
      <w:szCs w:val="16"/>
    </w:rPr>
  </w:style>
  <w:style w:type="character" w:styleId="ab">
    <w:name w:val="page number"/>
    <w:uiPriority w:val="99"/>
    <w:rsid w:val="00735657"/>
    <w:rPr>
      <w:rFonts w:cs="Times New Roman"/>
    </w:rPr>
  </w:style>
  <w:style w:type="paragraph" w:styleId="ac">
    <w:name w:val="Balloon Text"/>
    <w:basedOn w:val="a0"/>
    <w:link w:val="ad"/>
    <w:uiPriority w:val="99"/>
    <w:semiHidden/>
    <w:rsid w:val="00403E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23214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FF2BF0"/>
    <w:rPr>
      <w:rFonts w:cs="Times New Roman"/>
      <w:color w:val="0000FF"/>
      <w:u w:val="single"/>
    </w:rPr>
  </w:style>
  <w:style w:type="paragraph" w:styleId="af">
    <w:name w:val="Body Text"/>
    <w:basedOn w:val="a0"/>
    <w:link w:val="af0"/>
    <w:uiPriority w:val="99"/>
    <w:rsid w:val="00B84605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E23214"/>
    <w:rPr>
      <w:rFonts w:cs="Times New Roman"/>
      <w:sz w:val="24"/>
      <w:szCs w:val="24"/>
    </w:rPr>
  </w:style>
  <w:style w:type="paragraph" w:customStyle="1" w:styleId="a">
    <w:name w:val="Правила"/>
    <w:basedOn w:val="a0"/>
    <w:uiPriority w:val="99"/>
    <w:rsid w:val="00257BD1"/>
    <w:pPr>
      <w:numPr>
        <w:numId w:val="16"/>
      </w:numPr>
      <w:spacing w:line="480" w:lineRule="auto"/>
    </w:pPr>
    <w:rPr>
      <w:sz w:val="22"/>
      <w:szCs w:val="20"/>
    </w:rPr>
  </w:style>
  <w:style w:type="paragraph" w:styleId="23">
    <w:name w:val="Body Text Indent 2"/>
    <w:basedOn w:val="a0"/>
    <w:link w:val="24"/>
    <w:uiPriority w:val="99"/>
    <w:rsid w:val="00257B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E23214"/>
    <w:rPr>
      <w:rFonts w:cs="Times New Roman"/>
      <w:sz w:val="24"/>
      <w:szCs w:val="24"/>
    </w:rPr>
  </w:style>
  <w:style w:type="paragraph" w:customStyle="1" w:styleId="num">
    <w:name w:val="num"/>
    <w:basedOn w:val="a0"/>
    <w:uiPriority w:val="99"/>
    <w:rsid w:val="00CB3F3A"/>
    <w:pPr>
      <w:widowControl w:val="0"/>
      <w:jc w:val="both"/>
    </w:pPr>
    <w:rPr>
      <w:szCs w:val="20"/>
    </w:rPr>
  </w:style>
  <w:style w:type="paragraph" w:styleId="af1">
    <w:name w:val="Body Text Indent"/>
    <w:basedOn w:val="a0"/>
    <w:link w:val="af2"/>
    <w:uiPriority w:val="99"/>
    <w:rsid w:val="00E6558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E23214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B90101"/>
    <w:pPr>
      <w:jc w:val="both"/>
    </w:pPr>
    <w:rPr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E23214"/>
    <w:rPr>
      <w:rFonts w:cs="Times New Roman"/>
      <w:sz w:val="16"/>
      <w:szCs w:val="16"/>
    </w:rPr>
  </w:style>
  <w:style w:type="character" w:customStyle="1" w:styleId="11">
    <w:name w:val="Текст Знак1"/>
    <w:rsid w:val="00B12956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26E4-31A9-49CD-B276-BC2C185C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п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п</dc:title>
  <dc:subject/>
  <dc:creator>VOVAN</dc:creator>
  <cp:keywords/>
  <dc:description/>
  <cp:lastModifiedBy>Евхутич Валентина Николаевна</cp:lastModifiedBy>
  <cp:revision>18</cp:revision>
  <cp:lastPrinted>2010-09-22T06:01:00Z</cp:lastPrinted>
  <dcterms:created xsi:type="dcterms:W3CDTF">2016-05-27T11:32:00Z</dcterms:created>
  <dcterms:modified xsi:type="dcterms:W3CDTF">2018-05-15T09:18:00Z</dcterms:modified>
</cp:coreProperties>
</file>