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19DF" w14:textId="77777777" w:rsidR="0002043E" w:rsidRPr="0066428E" w:rsidRDefault="0002043E" w:rsidP="0066428E">
      <w:pPr>
        <w:ind w:left="4820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66428E">
        <w:rPr>
          <w:rFonts w:ascii="Times New Roman" w:hAnsi="Times New Roman"/>
          <w:b/>
          <w:sz w:val="30"/>
          <w:szCs w:val="30"/>
          <w:lang w:val="ru-RU"/>
        </w:rPr>
        <w:t xml:space="preserve">Приложение 1 </w:t>
      </w:r>
    </w:p>
    <w:p w14:paraId="341C677D" w14:textId="154F38F5" w:rsidR="0002043E" w:rsidRPr="0066428E" w:rsidRDefault="0002043E" w:rsidP="0066428E">
      <w:pPr>
        <w:ind w:left="4820"/>
        <w:jc w:val="both"/>
        <w:rPr>
          <w:rFonts w:ascii="Times New Roman" w:hAnsi="Times New Roman"/>
          <w:sz w:val="30"/>
          <w:szCs w:val="30"/>
          <w:lang w:val="ru-RU"/>
        </w:rPr>
      </w:pPr>
      <w:r w:rsidRPr="0066428E">
        <w:rPr>
          <w:rFonts w:ascii="Times New Roman" w:hAnsi="Times New Roman"/>
          <w:sz w:val="30"/>
          <w:szCs w:val="30"/>
          <w:lang w:val="ru-RU"/>
        </w:rPr>
        <w:t xml:space="preserve">к Правилам № 44 </w:t>
      </w:r>
      <w:bookmarkStart w:id="0" w:name="_GoBack"/>
      <w:r w:rsidRPr="00D91106">
        <w:rPr>
          <w:rFonts w:ascii="Times New Roman" w:hAnsi="Times New Roman"/>
          <w:color w:val="000000"/>
          <w:sz w:val="30"/>
          <w:szCs w:val="30"/>
          <w:lang w:val="ru-RU"/>
        </w:rPr>
        <w:t xml:space="preserve">добровольного страхования </w:t>
      </w:r>
      <w:r w:rsidR="00E00E5D" w:rsidRPr="00D91106">
        <w:rPr>
          <w:rFonts w:ascii="Times New Roman" w:hAnsi="Times New Roman"/>
          <w:color w:val="000000"/>
          <w:sz w:val="30"/>
          <w:szCs w:val="30"/>
          <w:lang w:val="ru-RU"/>
        </w:rPr>
        <w:t xml:space="preserve">рисков </w:t>
      </w:r>
      <w:r w:rsidRPr="00D91106">
        <w:rPr>
          <w:rFonts w:ascii="Times New Roman" w:hAnsi="Times New Roman"/>
          <w:color w:val="000000"/>
          <w:sz w:val="30"/>
          <w:szCs w:val="30"/>
          <w:lang w:val="ru-RU"/>
        </w:rPr>
        <w:t>охотников</w:t>
      </w:r>
      <w:r w:rsidRPr="0066428E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14:paraId="40BAFA55" w14:textId="77777777" w:rsidR="0002043E" w:rsidRPr="0003119C" w:rsidRDefault="0002043E" w:rsidP="0002043E">
      <w:pPr>
        <w:rPr>
          <w:rFonts w:ascii="Times New Roman" w:hAnsi="Times New Roman"/>
          <w:sz w:val="16"/>
          <w:szCs w:val="16"/>
          <w:lang w:val="ru-RU"/>
        </w:rPr>
      </w:pPr>
    </w:p>
    <w:bookmarkEnd w:id="0"/>
    <w:p w14:paraId="60225323" w14:textId="7B430350" w:rsidR="0002043E" w:rsidRPr="003D79C6" w:rsidRDefault="0002043E" w:rsidP="003D79C6">
      <w:pPr>
        <w:keepNext/>
        <w:jc w:val="center"/>
        <w:outlineLvl w:val="0"/>
        <w:rPr>
          <w:rFonts w:ascii="Times New Roman" w:hAnsi="Times New Roman"/>
          <w:b/>
          <w:caps/>
          <w:sz w:val="30"/>
          <w:szCs w:val="30"/>
          <w:lang w:val="ru-RU"/>
        </w:rPr>
      </w:pPr>
      <w:r w:rsidRPr="003D79C6">
        <w:rPr>
          <w:rFonts w:ascii="Times New Roman" w:hAnsi="Times New Roman"/>
          <w:b/>
          <w:caps/>
          <w:sz w:val="30"/>
          <w:szCs w:val="30"/>
          <w:lang w:val="ru-RU"/>
        </w:rPr>
        <w:t>Базовые Страховые тарифы</w:t>
      </w:r>
    </w:p>
    <w:p w14:paraId="1CA2D2EE" w14:textId="77777777" w:rsidR="002757DE" w:rsidRDefault="0002043E" w:rsidP="003D79C6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3D79C6">
        <w:rPr>
          <w:rFonts w:ascii="Times New Roman" w:hAnsi="Times New Roman"/>
          <w:sz w:val="30"/>
          <w:szCs w:val="30"/>
          <w:lang w:val="ru-RU"/>
        </w:rPr>
        <w:t xml:space="preserve"> (</w:t>
      </w:r>
      <w:r w:rsidR="002757DE">
        <w:rPr>
          <w:rFonts w:ascii="Times New Roman" w:hAnsi="Times New Roman"/>
          <w:sz w:val="30"/>
          <w:szCs w:val="30"/>
          <w:lang w:val="ru-RU"/>
        </w:rPr>
        <w:t xml:space="preserve">при заключении договора страхования на срок 1 год </w:t>
      </w:r>
    </w:p>
    <w:p w14:paraId="1FDC51C4" w14:textId="15BD5CEE" w:rsidR="0002043E" w:rsidRPr="003D79C6" w:rsidRDefault="002757DE" w:rsidP="003D79C6">
      <w:pPr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или на срок проведения охоты</w:t>
      </w:r>
      <w:r w:rsidR="0002043E" w:rsidRPr="003D79C6">
        <w:rPr>
          <w:rFonts w:ascii="Times New Roman" w:hAnsi="Times New Roman"/>
          <w:sz w:val="30"/>
          <w:szCs w:val="30"/>
          <w:lang w:val="ru-RU"/>
        </w:rPr>
        <w:t>)</w:t>
      </w:r>
    </w:p>
    <w:p w14:paraId="5276CCCC" w14:textId="77777777" w:rsidR="0002043E" w:rsidRPr="003D79C6" w:rsidRDefault="0002043E" w:rsidP="003D79C6">
      <w:pPr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3"/>
        <w:gridCol w:w="2351"/>
      </w:tblGrid>
      <w:tr w:rsidR="0002043E" w:rsidRPr="00D91106" w14:paraId="3D7102A5" w14:textId="77777777" w:rsidTr="0000449A">
        <w:trPr>
          <w:trHeight w:val="759"/>
          <w:jc w:val="center"/>
        </w:trPr>
        <w:tc>
          <w:tcPr>
            <w:tcW w:w="850" w:type="dxa"/>
            <w:vAlign w:val="center"/>
          </w:tcPr>
          <w:p w14:paraId="329B8AA6" w14:textId="77777777" w:rsidR="0002043E" w:rsidRPr="003D79C6" w:rsidRDefault="0002043E" w:rsidP="003D79C6">
            <w:pPr>
              <w:ind w:firstLine="27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№№ </w:t>
            </w:r>
            <w:proofErr w:type="spellStart"/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п.п</w:t>
            </w:r>
            <w:proofErr w:type="spellEnd"/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6233" w:type="dxa"/>
            <w:vAlign w:val="center"/>
          </w:tcPr>
          <w:p w14:paraId="1422C24C" w14:textId="77777777" w:rsidR="0002043E" w:rsidRPr="003D79C6" w:rsidRDefault="0002043E" w:rsidP="003D79C6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Наименование риска</w:t>
            </w:r>
          </w:p>
        </w:tc>
        <w:tc>
          <w:tcPr>
            <w:tcW w:w="2351" w:type="dxa"/>
            <w:vAlign w:val="center"/>
          </w:tcPr>
          <w:p w14:paraId="148495BC" w14:textId="3BA45E40" w:rsidR="0002043E" w:rsidRPr="002757DE" w:rsidRDefault="003D79C6" w:rsidP="003D79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</w:t>
            </w:r>
            <w:r w:rsidR="0002043E"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азов</w:t>
            </w:r>
            <w:r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ый</w:t>
            </w:r>
            <w:r w:rsidR="0002043E"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страхово</w:t>
            </w:r>
            <w:r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</w:t>
            </w:r>
            <w:r w:rsidR="0002043E" w:rsidRPr="002757D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тариф</w:t>
            </w:r>
            <w:r w:rsidR="002757DE" w:rsidRPr="002757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(в процентах от страховой суммы)</w:t>
            </w:r>
          </w:p>
        </w:tc>
      </w:tr>
      <w:tr w:rsidR="0002043E" w:rsidRPr="003D79C6" w14:paraId="725AA292" w14:textId="77777777" w:rsidTr="0000449A">
        <w:trPr>
          <w:jc w:val="center"/>
        </w:trPr>
        <w:tc>
          <w:tcPr>
            <w:tcW w:w="850" w:type="dxa"/>
            <w:vAlign w:val="center"/>
          </w:tcPr>
          <w:p w14:paraId="337F5A5F" w14:textId="77777777" w:rsidR="0002043E" w:rsidRPr="003D79C6" w:rsidRDefault="0002043E" w:rsidP="003D79C6">
            <w:pPr>
              <w:ind w:firstLine="12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79C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6233" w:type="dxa"/>
            <w:vAlign w:val="center"/>
          </w:tcPr>
          <w:p w14:paraId="37BAAD9A" w14:textId="1FA706EF" w:rsidR="0002043E" w:rsidRPr="001F5FB7" w:rsidRDefault="00206793" w:rsidP="003D79C6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риск 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гражданск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ой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ответственност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(пункт 3.2.1 </w:t>
            </w:r>
            <w:r w:rsidR="003D79C6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равил)</w:t>
            </w:r>
          </w:p>
        </w:tc>
        <w:tc>
          <w:tcPr>
            <w:tcW w:w="2351" w:type="dxa"/>
            <w:vAlign w:val="center"/>
          </w:tcPr>
          <w:p w14:paraId="0FA2C48A" w14:textId="49FABE5B" w:rsidR="0002043E" w:rsidRPr="003D79C6" w:rsidRDefault="0002043E" w:rsidP="003D79C6">
            <w:pPr>
              <w:ind w:firstLine="12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</w:t>
            </w:r>
            <w:r w:rsidR="00227E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</w:p>
        </w:tc>
      </w:tr>
      <w:tr w:rsidR="0002043E" w:rsidRPr="003D79C6" w14:paraId="78F22BC8" w14:textId="77777777" w:rsidTr="0000449A">
        <w:trPr>
          <w:jc w:val="center"/>
        </w:trPr>
        <w:tc>
          <w:tcPr>
            <w:tcW w:w="850" w:type="dxa"/>
            <w:vAlign w:val="center"/>
          </w:tcPr>
          <w:p w14:paraId="1A1B9CF9" w14:textId="77777777" w:rsidR="0002043E" w:rsidRPr="003D79C6" w:rsidRDefault="0002043E" w:rsidP="003D79C6">
            <w:pPr>
              <w:ind w:firstLine="12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79C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6233" w:type="dxa"/>
            <w:vAlign w:val="center"/>
          </w:tcPr>
          <w:p w14:paraId="3061BF85" w14:textId="65E69ADA" w:rsidR="0002043E" w:rsidRPr="001F5FB7" w:rsidRDefault="00206793" w:rsidP="003D79C6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риск 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несчастны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х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случа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ев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(пункт 3.2.2 </w:t>
            </w:r>
            <w:r w:rsidR="003D79C6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</w:t>
            </w:r>
            <w:r w:rsidR="0002043E" w:rsidRPr="001F5FB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равил)</w:t>
            </w:r>
          </w:p>
        </w:tc>
        <w:tc>
          <w:tcPr>
            <w:tcW w:w="2351" w:type="dxa"/>
            <w:vAlign w:val="center"/>
          </w:tcPr>
          <w:p w14:paraId="30FD1A99" w14:textId="33657A6F" w:rsidR="0002043E" w:rsidRPr="003D79C6" w:rsidRDefault="0002043E" w:rsidP="003D79C6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D79C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</w:t>
            </w:r>
            <w:r w:rsidR="00267D4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</w:t>
            </w:r>
          </w:p>
        </w:tc>
      </w:tr>
    </w:tbl>
    <w:p w14:paraId="7D868D71" w14:textId="77777777" w:rsidR="0002043E" w:rsidRPr="003D79C6" w:rsidRDefault="0002043E" w:rsidP="003D79C6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DED1692" w14:textId="4DC32B4C" w:rsidR="0002043E" w:rsidRPr="003D79C6" w:rsidRDefault="0002043E" w:rsidP="001F5FB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3D79C6">
        <w:rPr>
          <w:rFonts w:ascii="Times New Roman" w:hAnsi="Times New Roman"/>
          <w:sz w:val="30"/>
          <w:szCs w:val="30"/>
          <w:lang w:val="ru-RU"/>
        </w:rPr>
        <w:t>Примечани</w:t>
      </w:r>
      <w:r w:rsidR="002130F1">
        <w:rPr>
          <w:rFonts w:ascii="Times New Roman" w:hAnsi="Times New Roman"/>
          <w:sz w:val="30"/>
          <w:szCs w:val="30"/>
          <w:lang w:val="ru-RU"/>
        </w:rPr>
        <w:t>е</w:t>
      </w:r>
      <w:r w:rsidRPr="003D79C6">
        <w:rPr>
          <w:rFonts w:ascii="Times New Roman" w:hAnsi="Times New Roman"/>
          <w:sz w:val="30"/>
          <w:szCs w:val="30"/>
          <w:lang w:val="ru-RU"/>
        </w:rPr>
        <w:t>:</w:t>
      </w:r>
    </w:p>
    <w:p w14:paraId="20596696" w14:textId="7FFBC83C" w:rsidR="0002043E" w:rsidRPr="002130F1" w:rsidRDefault="0002043E" w:rsidP="002130F1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130F1">
        <w:rPr>
          <w:rFonts w:ascii="Times New Roman" w:hAnsi="Times New Roman"/>
          <w:sz w:val="30"/>
          <w:szCs w:val="30"/>
          <w:lang w:val="ru-RU"/>
        </w:rPr>
        <w:t>При расчетах между Страхователем (Выгодоприобретателем) и Страховщиком по уплате и возврату страхового взноса, выплате страхового возмещения</w:t>
      </w:r>
      <w:r w:rsidR="001F5FB7" w:rsidRPr="002130F1">
        <w:rPr>
          <w:rFonts w:ascii="Times New Roman" w:hAnsi="Times New Roman"/>
          <w:sz w:val="30"/>
          <w:szCs w:val="30"/>
          <w:lang w:val="ru-RU"/>
        </w:rPr>
        <w:t xml:space="preserve"> (обеспечения)</w:t>
      </w:r>
      <w:r w:rsidRPr="002130F1">
        <w:rPr>
          <w:rFonts w:ascii="Times New Roman" w:hAnsi="Times New Roman"/>
          <w:sz w:val="30"/>
          <w:szCs w:val="30"/>
          <w:lang w:val="ru-RU"/>
        </w:rPr>
        <w:t xml:space="preserve">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14:paraId="20C1470F" w14:textId="77777777" w:rsidR="0002043E" w:rsidRPr="003D79C6" w:rsidRDefault="0002043E" w:rsidP="003D79C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1CFD7A0" w14:textId="77777777" w:rsidR="0002043E" w:rsidRPr="0003119C" w:rsidRDefault="0002043E" w:rsidP="0002043E">
      <w:pPr>
        <w:ind w:left="851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D8FF26A" w14:textId="46CFED38" w:rsidR="0002043E" w:rsidRPr="0003119C" w:rsidRDefault="0002043E" w:rsidP="0002043E">
      <w:pPr>
        <w:keepNext/>
        <w:jc w:val="both"/>
        <w:outlineLvl w:val="0"/>
        <w:rPr>
          <w:rFonts w:ascii="Times New Roman" w:hAnsi="Times New Roman"/>
          <w:b/>
          <w:caps/>
          <w:sz w:val="30"/>
          <w:szCs w:val="30"/>
          <w:lang w:val="ru-RU"/>
        </w:rPr>
      </w:pPr>
      <w:r w:rsidRPr="0003119C">
        <w:rPr>
          <w:rFonts w:ascii="Times New Roman" w:hAnsi="Times New Roman"/>
          <w:b/>
          <w:sz w:val="30"/>
          <w:szCs w:val="30"/>
          <w:lang w:val="ru-RU"/>
        </w:rPr>
        <w:t xml:space="preserve">Начальник управления </w:t>
      </w:r>
    </w:p>
    <w:p w14:paraId="2DF947C1" w14:textId="4383486B" w:rsidR="0002043E" w:rsidRPr="0003119C" w:rsidRDefault="0049716A" w:rsidP="0002043E">
      <w:pPr>
        <w:keepNext/>
        <w:jc w:val="both"/>
        <w:outlineLvl w:val="0"/>
        <w:rPr>
          <w:rFonts w:ascii="Times New Roman" w:hAnsi="Times New Roman"/>
          <w:b/>
          <w:caps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корпоративного </w:t>
      </w:r>
      <w:r w:rsidR="0002043E" w:rsidRPr="0003119C">
        <w:rPr>
          <w:rFonts w:ascii="Times New Roman" w:hAnsi="Times New Roman"/>
          <w:b/>
          <w:sz w:val="30"/>
          <w:szCs w:val="30"/>
          <w:lang w:val="ru-RU"/>
        </w:rPr>
        <w:t>страхован</w:t>
      </w:r>
      <w:r>
        <w:rPr>
          <w:rFonts w:ascii="Times New Roman" w:hAnsi="Times New Roman"/>
          <w:b/>
          <w:sz w:val="30"/>
          <w:szCs w:val="30"/>
          <w:lang w:val="ru-RU"/>
        </w:rPr>
        <w:t>ия</w:t>
      </w:r>
      <w:r w:rsidR="0002043E">
        <w:rPr>
          <w:rFonts w:ascii="Times New Roman" w:hAnsi="Times New Roman"/>
          <w:b/>
          <w:sz w:val="30"/>
          <w:szCs w:val="30"/>
          <w:lang w:val="ru-RU"/>
        </w:rPr>
        <w:tab/>
      </w:r>
      <w:r w:rsidR="0002043E">
        <w:rPr>
          <w:rFonts w:ascii="Times New Roman" w:hAnsi="Times New Roman"/>
          <w:b/>
          <w:sz w:val="30"/>
          <w:szCs w:val="30"/>
          <w:lang w:val="ru-RU"/>
        </w:rPr>
        <w:tab/>
      </w:r>
      <w:r w:rsidR="0002043E">
        <w:rPr>
          <w:rFonts w:ascii="Times New Roman" w:hAnsi="Times New Roman"/>
          <w:b/>
          <w:sz w:val="30"/>
          <w:szCs w:val="30"/>
          <w:lang w:val="ru-RU"/>
        </w:rPr>
        <w:tab/>
      </w:r>
      <w:r w:rsidR="0002043E">
        <w:rPr>
          <w:rFonts w:ascii="Times New Roman" w:hAnsi="Times New Roman"/>
          <w:b/>
          <w:sz w:val="30"/>
          <w:szCs w:val="30"/>
          <w:lang w:val="ru-RU"/>
        </w:rPr>
        <w:tab/>
      </w:r>
      <w:r w:rsidR="0002043E">
        <w:rPr>
          <w:rFonts w:ascii="Times New Roman" w:hAnsi="Times New Roman"/>
          <w:b/>
          <w:sz w:val="30"/>
          <w:szCs w:val="30"/>
          <w:lang w:val="ru-RU"/>
        </w:rPr>
        <w:tab/>
      </w:r>
      <w:r w:rsidR="0002043E" w:rsidRPr="0003119C">
        <w:rPr>
          <w:rFonts w:ascii="Times New Roman" w:hAnsi="Times New Roman"/>
          <w:b/>
          <w:sz w:val="30"/>
          <w:szCs w:val="30"/>
          <w:lang w:val="ru-RU"/>
        </w:rPr>
        <w:t>Д.В. Витченко</w:t>
      </w:r>
    </w:p>
    <w:p w14:paraId="5BEBE019" w14:textId="77777777" w:rsidR="000734F2" w:rsidRPr="0049716A" w:rsidRDefault="000734F2">
      <w:pPr>
        <w:rPr>
          <w:lang w:val="ru-RU"/>
        </w:rPr>
      </w:pPr>
    </w:p>
    <w:sectPr w:rsidR="000734F2" w:rsidRPr="0049716A" w:rsidSect="00743370">
      <w:footerReference w:type="default" r:id="rId7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A85C" w14:textId="77777777" w:rsidR="00CD770B" w:rsidRDefault="00CD770B" w:rsidP="00743370">
      <w:r>
        <w:separator/>
      </w:r>
    </w:p>
  </w:endnote>
  <w:endnote w:type="continuationSeparator" w:id="0">
    <w:p w14:paraId="5465E75A" w14:textId="77777777" w:rsidR="00CD770B" w:rsidRDefault="00CD770B" w:rsidP="0074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8471677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100199E" w14:textId="57F30AA1" w:rsidR="00743370" w:rsidRPr="00743370" w:rsidRDefault="00743370">
        <w:pPr>
          <w:pStyle w:val="a6"/>
          <w:jc w:val="right"/>
          <w:rPr>
            <w:rFonts w:ascii="Times New Roman" w:hAnsi="Times New Roman"/>
            <w:sz w:val="22"/>
            <w:szCs w:val="22"/>
          </w:rPr>
        </w:pPr>
        <w:r w:rsidRPr="00743370">
          <w:rPr>
            <w:rFonts w:ascii="Times New Roman" w:hAnsi="Times New Roman"/>
            <w:sz w:val="22"/>
            <w:szCs w:val="22"/>
          </w:rPr>
          <w:fldChar w:fldCharType="begin"/>
        </w:r>
        <w:r w:rsidRPr="0074337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743370">
          <w:rPr>
            <w:rFonts w:ascii="Times New Roman" w:hAnsi="Times New Roman"/>
            <w:sz w:val="22"/>
            <w:szCs w:val="22"/>
          </w:rPr>
          <w:fldChar w:fldCharType="separate"/>
        </w:r>
        <w:r w:rsidRPr="00743370">
          <w:rPr>
            <w:rFonts w:ascii="Times New Roman" w:hAnsi="Times New Roman"/>
            <w:sz w:val="22"/>
            <w:szCs w:val="22"/>
            <w:lang w:val="ru-RU"/>
          </w:rPr>
          <w:t>2</w:t>
        </w:r>
        <w:r w:rsidRPr="0074337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DEA2811" w14:textId="77777777" w:rsidR="00743370" w:rsidRDefault="007433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514A" w14:textId="77777777" w:rsidR="00CD770B" w:rsidRDefault="00CD770B" w:rsidP="00743370">
      <w:r>
        <w:separator/>
      </w:r>
    </w:p>
  </w:footnote>
  <w:footnote w:type="continuationSeparator" w:id="0">
    <w:p w14:paraId="2428F267" w14:textId="77777777" w:rsidR="00CD770B" w:rsidRDefault="00CD770B" w:rsidP="0074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22FD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8B7DD5"/>
    <w:multiLevelType w:val="hybridMultilevel"/>
    <w:tmpl w:val="C24EDC96"/>
    <w:lvl w:ilvl="0" w:tplc="86FCE82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0D8"/>
    <w:multiLevelType w:val="multilevel"/>
    <w:tmpl w:val="AC54B00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4"/>
    <w:rsid w:val="0000449A"/>
    <w:rsid w:val="00015A84"/>
    <w:rsid w:val="0002043E"/>
    <w:rsid w:val="000265B7"/>
    <w:rsid w:val="000734F2"/>
    <w:rsid w:val="00194A39"/>
    <w:rsid w:val="001F5FB7"/>
    <w:rsid w:val="00206793"/>
    <w:rsid w:val="002130F1"/>
    <w:rsid w:val="00227E65"/>
    <w:rsid w:val="00267D44"/>
    <w:rsid w:val="002757DE"/>
    <w:rsid w:val="002A5C61"/>
    <w:rsid w:val="003458BC"/>
    <w:rsid w:val="003D79C6"/>
    <w:rsid w:val="0049716A"/>
    <w:rsid w:val="00613C9A"/>
    <w:rsid w:val="006578CB"/>
    <w:rsid w:val="0066428E"/>
    <w:rsid w:val="00743370"/>
    <w:rsid w:val="00BB3AD5"/>
    <w:rsid w:val="00CD770B"/>
    <w:rsid w:val="00D91106"/>
    <w:rsid w:val="00E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DB2C"/>
  <w15:chartTrackingRefBased/>
  <w15:docId w15:val="{667F2828-6538-4262-8255-8742BAD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43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3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370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7433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370"/>
    <w:rPr>
      <w:rFonts w:ascii="Arial" w:eastAsia="Times New Roman" w:hAnsi="Arial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Левшун Наталья Игоревна</cp:lastModifiedBy>
  <cp:revision>19</cp:revision>
  <cp:lastPrinted>2020-03-26T12:51:00Z</cp:lastPrinted>
  <dcterms:created xsi:type="dcterms:W3CDTF">2020-03-06T07:34:00Z</dcterms:created>
  <dcterms:modified xsi:type="dcterms:W3CDTF">2020-04-23T13:10:00Z</dcterms:modified>
</cp:coreProperties>
</file>