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B7" w:rsidRPr="00584CB7" w:rsidRDefault="00584CB7" w:rsidP="00531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CB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84CB7">
        <w:rPr>
          <w:rFonts w:ascii="Times New Roman" w:hAnsi="Times New Roman" w:cs="Times New Roman"/>
          <w:b/>
          <w:sz w:val="28"/>
          <w:szCs w:val="28"/>
        </w:rPr>
        <w:t>Наблюдательный совет ЗАСО «</w:t>
      </w:r>
      <w:proofErr w:type="spellStart"/>
      <w:r w:rsidRPr="00584CB7">
        <w:rPr>
          <w:rFonts w:ascii="Times New Roman" w:hAnsi="Times New Roman" w:cs="Times New Roman"/>
          <w:b/>
          <w:sz w:val="28"/>
          <w:szCs w:val="28"/>
        </w:rPr>
        <w:t>Белнефтестрах</w:t>
      </w:r>
      <w:proofErr w:type="spellEnd"/>
      <w:r w:rsidRPr="00584CB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514BC" w:rsidRDefault="00E70DF9" w:rsidP="005310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0DF9">
        <w:rPr>
          <w:rFonts w:ascii="Times New Roman" w:hAnsi="Times New Roman" w:cs="Times New Roman"/>
          <w:sz w:val="28"/>
          <w:szCs w:val="28"/>
        </w:rPr>
        <w:t>Наблюдательный совет ЗАСО «</w:t>
      </w:r>
      <w:proofErr w:type="spellStart"/>
      <w:r w:rsidRPr="00E70DF9">
        <w:rPr>
          <w:rFonts w:ascii="Times New Roman" w:hAnsi="Times New Roman" w:cs="Times New Roman"/>
          <w:sz w:val="28"/>
          <w:szCs w:val="28"/>
        </w:rPr>
        <w:t>Белнефтестрах</w:t>
      </w:r>
      <w:proofErr w:type="spellEnd"/>
      <w:r w:rsidRPr="00E70DF9">
        <w:rPr>
          <w:rFonts w:ascii="Times New Roman" w:hAnsi="Times New Roman" w:cs="Times New Roman"/>
          <w:sz w:val="28"/>
          <w:szCs w:val="28"/>
        </w:rPr>
        <w:t>» состоит</w:t>
      </w:r>
      <w:r w:rsidR="005310F9">
        <w:rPr>
          <w:rFonts w:ascii="Times New Roman" w:hAnsi="Times New Roman" w:cs="Times New Roman"/>
          <w:sz w:val="28"/>
          <w:szCs w:val="28"/>
        </w:rPr>
        <w:t xml:space="preserve"> из четырех человек, избираемых общим собранием акционеров.</w:t>
      </w:r>
    </w:p>
    <w:p w:rsidR="005310F9" w:rsidRDefault="005310F9" w:rsidP="0053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своей деятельности члены наблюдательного совета избирают председателя.</w:t>
      </w:r>
    </w:p>
    <w:p w:rsidR="005310F9" w:rsidRDefault="005310F9" w:rsidP="0053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компетенции наблюдательного совета относятся вопросы общего руководства деятельностью Общества.</w:t>
      </w:r>
    </w:p>
    <w:p w:rsidR="005310F9" w:rsidRDefault="005310F9" w:rsidP="00531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 совет курирует вопросы:</w:t>
      </w:r>
    </w:p>
    <w:p w:rsidR="005310F9" w:rsidRPr="00D4494C" w:rsidRDefault="005310F9" w:rsidP="00D4494C">
      <w:pPr>
        <w:pStyle w:val="a3"/>
        <w:numPr>
          <w:ilvl w:val="0"/>
          <w:numId w:val="1"/>
        </w:numPr>
        <w:spacing w:after="0" w:line="240" w:lineRule="auto"/>
        <w:ind w:right="19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4494C">
        <w:rPr>
          <w:rFonts w:ascii="Times New Roman" w:hAnsi="Times New Roman" w:cs="Times New Roman"/>
          <w:iCs/>
          <w:sz w:val="28"/>
          <w:szCs w:val="28"/>
        </w:rPr>
        <w:t>определение основных направлений</w:t>
      </w:r>
      <w:r w:rsidRPr="00D4494C">
        <w:rPr>
          <w:rFonts w:ascii="Times New Roman" w:hAnsi="Times New Roman" w:cs="Times New Roman"/>
          <w:sz w:val="28"/>
          <w:szCs w:val="28"/>
        </w:rPr>
        <w:t xml:space="preserve"> и стратегии развития</w:t>
      </w:r>
      <w:r w:rsidRPr="00D4494C">
        <w:rPr>
          <w:rFonts w:ascii="Times New Roman" w:hAnsi="Times New Roman" w:cs="Times New Roman"/>
          <w:iCs/>
          <w:sz w:val="28"/>
          <w:szCs w:val="28"/>
        </w:rPr>
        <w:t xml:space="preserve"> деятельности Общества,</w:t>
      </w:r>
      <w:r w:rsidRPr="00D4494C">
        <w:rPr>
          <w:rFonts w:ascii="Times New Roman" w:hAnsi="Times New Roman" w:cs="Times New Roman"/>
          <w:spacing w:val="-16"/>
          <w:sz w:val="28"/>
          <w:szCs w:val="28"/>
        </w:rPr>
        <w:t xml:space="preserve"> утверждение его планов и отчетов об их выполнении;</w:t>
      </w:r>
    </w:p>
    <w:p w:rsidR="005310F9" w:rsidRPr="00A37D3D" w:rsidRDefault="005310F9" w:rsidP="00D449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7D3D">
        <w:rPr>
          <w:rFonts w:ascii="Times New Roman" w:hAnsi="Times New Roman" w:cs="Times New Roman"/>
          <w:sz w:val="28"/>
        </w:rPr>
        <w:t>утверждение годового бизнес-плана развития Общества и контроль за его выполнением</w:t>
      </w:r>
      <w:r w:rsidR="00586AB2">
        <w:rPr>
          <w:rFonts w:ascii="Times New Roman" w:hAnsi="Times New Roman" w:cs="Times New Roman"/>
          <w:sz w:val="28"/>
        </w:rPr>
        <w:t>, согласование организационной структуры управления Общества</w:t>
      </w:r>
      <w:r w:rsidRPr="00A37D3D">
        <w:rPr>
          <w:rFonts w:ascii="Times New Roman" w:hAnsi="Times New Roman" w:cs="Times New Roman"/>
          <w:sz w:val="28"/>
        </w:rPr>
        <w:t>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1210CC">
        <w:rPr>
          <w:rFonts w:ascii="Times New Roman" w:hAnsi="Times New Roman" w:cs="Times New Roman"/>
          <w:sz w:val="28"/>
          <w:szCs w:val="28"/>
        </w:rPr>
        <w:t xml:space="preserve">созыв общего </w:t>
      </w:r>
      <w:r w:rsidR="002F709D">
        <w:rPr>
          <w:rFonts w:ascii="Times New Roman" w:hAnsi="Times New Roman" w:cs="Times New Roman"/>
          <w:sz w:val="28"/>
          <w:szCs w:val="28"/>
        </w:rPr>
        <w:t>с</w:t>
      </w:r>
      <w:r w:rsidRPr="001210CC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2F709D">
        <w:rPr>
          <w:rFonts w:ascii="Times New Roman" w:hAnsi="Times New Roman" w:cs="Times New Roman"/>
          <w:sz w:val="28"/>
          <w:szCs w:val="28"/>
        </w:rPr>
        <w:t>а</w:t>
      </w:r>
      <w:r w:rsidRPr="001210CC">
        <w:rPr>
          <w:rFonts w:ascii="Times New Roman" w:hAnsi="Times New Roman" w:cs="Times New Roman"/>
          <w:sz w:val="28"/>
          <w:szCs w:val="28"/>
        </w:rPr>
        <w:t>кционеров Общества и решение вопросов, связанных с его подготовкой и проведением;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1210CC">
        <w:rPr>
          <w:rFonts w:ascii="Times New Roman" w:hAnsi="Times New Roman" w:cs="Times New Roman"/>
          <w:sz w:val="28"/>
          <w:szCs w:val="28"/>
        </w:rPr>
        <w:t>принятие решения о выпуске Обществом облигаций и его утверждение;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1210CC">
        <w:rPr>
          <w:rFonts w:ascii="Times New Roman" w:hAnsi="Times New Roman" w:cs="Times New Roman"/>
          <w:sz w:val="28"/>
          <w:szCs w:val="28"/>
        </w:rPr>
        <w:t>принятие решения о приобретении Обществом выпущенных им облигаций;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>решение о создании объединений юридических лиц, не являющихся юридическими лицами, и об участии в таких объединениях;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>решение о создании и ликвидации представительств и филиалов Общества;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>решение о создании других юридических лиц, а также об участии в них;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>решение о создании, реорганизации и ликвидации Обществом унитарных предприятий и учреждений;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pacing w:val="-16"/>
          <w:sz w:val="28"/>
          <w:szCs w:val="28"/>
        </w:rPr>
        <w:t>назначение на должность генерального директора Общества и освобождение его от занимаемой должности по согласованию с Министерством финансов Республики Беларусь; определение условий заключаемого с ним контракта и</w:t>
      </w:r>
      <w:r w:rsidRPr="001210CC">
        <w:rPr>
          <w:rFonts w:ascii="Times New Roman" w:hAnsi="Times New Roman" w:cs="Times New Roman"/>
          <w:iCs/>
          <w:sz w:val="28"/>
          <w:szCs w:val="28"/>
        </w:rPr>
        <w:t xml:space="preserve"> условий оплаты труда;</w:t>
      </w:r>
      <w:r w:rsidRPr="001210CC">
        <w:rPr>
          <w:spacing w:val="-16"/>
          <w:sz w:val="28"/>
          <w:szCs w:val="28"/>
        </w:rPr>
        <w:t xml:space="preserve"> </w:t>
      </w:r>
    </w:p>
    <w:p w:rsidR="005310F9" w:rsidRPr="00D4494C" w:rsidRDefault="005310F9" w:rsidP="00D4494C">
      <w:pPr>
        <w:pStyle w:val="a3"/>
        <w:numPr>
          <w:ilvl w:val="0"/>
          <w:numId w:val="1"/>
        </w:numPr>
        <w:spacing w:after="0" w:line="240" w:lineRule="auto"/>
        <w:ind w:right="19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4494C">
        <w:rPr>
          <w:rFonts w:ascii="Times New Roman" w:hAnsi="Times New Roman" w:cs="Times New Roman"/>
          <w:spacing w:val="-16"/>
          <w:sz w:val="28"/>
          <w:szCs w:val="28"/>
        </w:rPr>
        <w:t>принятие решений о привлечении генерального директора к дисциплинарной и материальной ответственности в соответствии с законодательством</w:t>
      </w:r>
      <w:r w:rsidR="00E6040F" w:rsidRPr="00D4494C">
        <w:rPr>
          <w:rFonts w:ascii="Times New Roman" w:hAnsi="Times New Roman" w:cs="Times New Roman"/>
          <w:spacing w:val="-16"/>
          <w:sz w:val="28"/>
          <w:szCs w:val="28"/>
        </w:rPr>
        <w:t>, согласование решений о применении норм дисциплинарной и материальной ответственности в отношении заместителей генерального директора</w:t>
      </w:r>
      <w:r w:rsidRPr="00D4494C">
        <w:rPr>
          <w:rFonts w:ascii="Times New Roman" w:hAnsi="Times New Roman" w:cs="Times New Roman"/>
          <w:spacing w:val="-16"/>
          <w:sz w:val="28"/>
          <w:szCs w:val="28"/>
        </w:rPr>
        <w:t xml:space="preserve">;  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 xml:space="preserve">утверждение оценки стоимости </w:t>
      </w:r>
      <w:proofErr w:type="spellStart"/>
      <w:r w:rsidRPr="001210CC">
        <w:rPr>
          <w:rFonts w:ascii="Times New Roman" w:hAnsi="Times New Roman" w:cs="Times New Roman"/>
          <w:sz w:val="28"/>
        </w:rPr>
        <w:t>неденежных</w:t>
      </w:r>
      <w:proofErr w:type="spellEnd"/>
      <w:r w:rsidRPr="001210CC">
        <w:rPr>
          <w:rFonts w:ascii="Times New Roman" w:hAnsi="Times New Roman" w:cs="Times New Roman"/>
          <w:sz w:val="28"/>
        </w:rPr>
        <w:t xml:space="preserve"> вкладов в уставный фонд Общества на основании заключения об оценке или экспертизы достоверности оценки стоимости </w:t>
      </w:r>
      <w:proofErr w:type="spellStart"/>
      <w:r w:rsidRPr="001210CC">
        <w:rPr>
          <w:rFonts w:ascii="Times New Roman" w:hAnsi="Times New Roman" w:cs="Times New Roman"/>
          <w:sz w:val="28"/>
        </w:rPr>
        <w:t>неденежного</w:t>
      </w:r>
      <w:proofErr w:type="spellEnd"/>
      <w:r w:rsidRPr="001210CC">
        <w:rPr>
          <w:rFonts w:ascii="Times New Roman" w:hAnsi="Times New Roman" w:cs="Times New Roman"/>
          <w:sz w:val="28"/>
        </w:rPr>
        <w:t xml:space="preserve"> вклада;</w:t>
      </w:r>
    </w:p>
    <w:p w:rsidR="005310F9" w:rsidRPr="00D4494C" w:rsidRDefault="005310F9" w:rsidP="00D4494C">
      <w:pPr>
        <w:pStyle w:val="a3"/>
        <w:numPr>
          <w:ilvl w:val="0"/>
          <w:numId w:val="1"/>
        </w:numPr>
        <w:spacing w:after="0" w:line="240" w:lineRule="auto"/>
        <w:ind w:right="19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4494C">
        <w:rPr>
          <w:rFonts w:ascii="Times New Roman" w:hAnsi="Times New Roman" w:cs="Times New Roman"/>
          <w:spacing w:val="-16"/>
          <w:sz w:val="28"/>
          <w:szCs w:val="28"/>
        </w:rPr>
        <w:lastRenderedPageBreak/>
        <w:t>решение вопросов о благотворительной деятельности Общества и оказании безвозмездной (спонсорской) помощи в соответствии с законодательными актами;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  <w:sz w:val="28"/>
        </w:rPr>
      </w:pPr>
      <w:r w:rsidRPr="001210CC">
        <w:rPr>
          <w:rFonts w:ascii="Times New Roman" w:hAnsi="Times New Roman" w:cs="Times New Roman"/>
          <w:sz w:val="28"/>
        </w:rPr>
        <w:t xml:space="preserve">утверждение стоимости имущества Общества в случае совершения крупной сделки и сделки, в совершении которой имеется заинтересованность аффилированных лиц, эмиссии (выдачи) ценных бумаг, а также в иных установленных законодательством или Уставом Общества случаях необходимости определения стоимости имущества Общества, для совершения сделки с которым требуется решение общего </w:t>
      </w:r>
      <w:r w:rsidR="002F709D">
        <w:rPr>
          <w:rFonts w:ascii="Times New Roman" w:hAnsi="Times New Roman" w:cs="Times New Roman"/>
          <w:sz w:val="28"/>
        </w:rPr>
        <w:t>с</w:t>
      </w:r>
      <w:r w:rsidRPr="001210CC">
        <w:rPr>
          <w:rFonts w:ascii="Times New Roman" w:hAnsi="Times New Roman" w:cs="Times New Roman"/>
          <w:sz w:val="28"/>
        </w:rPr>
        <w:t xml:space="preserve">обрания </w:t>
      </w:r>
      <w:r w:rsidR="002F709D">
        <w:rPr>
          <w:rFonts w:ascii="Times New Roman" w:hAnsi="Times New Roman" w:cs="Times New Roman"/>
          <w:sz w:val="28"/>
        </w:rPr>
        <w:t>а</w:t>
      </w:r>
      <w:r w:rsidRPr="001210CC">
        <w:rPr>
          <w:rFonts w:ascii="Times New Roman" w:hAnsi="Times New Roman" w:cs="Times New Roman"/>
          <w:sz w:val="28"/>
        </w:rPr>
        <w:t>кционеров Общества;</w:t>
      </w:r>
    </w:p>
    <w:p w:rsidR="005310F9" w:rsidRPr="00D4494C" w:rsidRDefault="005310F9" w:rsidP="00D4494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right="19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4494C">
        <w:rPr>
          <w:rFonts w:ascii="Times New Roman" w:hAnsi="Times New Roman" w:cs="Times New Roman"/>
          <w:spacing w:val="-16"/>
          <w:sz w:val="28"/>
          <w:szCs w:val="28"/>
        </w:rPr>
        <w:t>согласование сделок, связанных с приобретением, отчуждением либо возможностью отчуждения имущества Общества, а также сделки по залогу имущества стоимостью от 10% балансовой стоимости активов Общества, определенной по данным его бухгалтерской отчетности на последнюю отчетную дату;</w:t>
      </w:r>
    </w:p>
    <w:p w:rsidR="005310F9" w:rsidRPr="00D4494C" w:rsidRDefault="005310F9" w:rsidP="00D4494C">
      <w:pPr>
        <w:pStyle w:val="a3"/>
        <w:numPr>
          <w:ilvl w:val="0"/>
          <w:numId w:val="1"/>
        </w:numPr>
        <w:spacing w:after="0" w:line="240" w:lineRule="auto"/>
        <w:ind w:right="19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4494C">
        <w:rPr>
          <w:rFonts w:ascii="Times New Roman" w:hAnsi="Times New Roman" w:cs="Times New Roman"/>
          <w:spacing w:val="-16"/>
          <w:sz w:val="28"/>
          <w:szCs w:val="28"/>
        </w:rPr>
        <w:t>согласование кандидатур на должности заместителей генерального директора, главного бухгалтера Общества, директоров филиалов (представительств)</w:t>
      </w:r>
      <w:r w:rsidR="005C6069" w:rsidRPr="00D4494C">
        <w:rPr>
          <w:rFonts w:ascii="Times New Roman" w:hAnsi="Times New Roman" w:cs="Times New Roman"/>
          <w:spacing w:val="-16"/>
          <w:sz w:val="28"/>
          <w:szCs w:val="28"/>
        </w:rPr>
        <w:t xml:space="preserve"> и согласование освобождения их от занимаемых должностей</w:t>
      </w:r>
      <w:r w:rsidRPr="00D4494C">
        <w:rPr>
          <w:rFonts w:ascii="Times New Roman" w:hAnsi="Times New Roman" w:cs="Times New Roman"/>
          <w:spacing w:val="-16"/>
          <w:sz w:val="28"/>
          <w:szCs w:val="28"/>
        </w:rPr>
        <w:t xml:space="preserve">; 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>использование резервных и других фондов Общества;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>выбор и утверждение аудиторской организации (аудитора - индивидуального предпринимателя) и определение существенных условий договора оказания аудиторских услуг с аудиторской организацией (аудитором - индивидуальным предпринимателем);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  <w:sz w:val="28"/>
        </w:rPr>
      </w:pPr>
      <w:r w:rsidRPr="001210CC">
        <w:rPr>
          <w:rFonts w:ascii="Times New Roman" w:hAnsi="Times New Roman" w:cs="Times New Roman"/>
          <w:sz w:val="28"/>
        </w:rPr>
        <w:t>утверждение условий договоров с управляющей организацией (управляющим) и исполнителем оценки;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>определение рекомендуемого размера дивидендов и срока их выплаты;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>утверждение депозитария и условий депозитарного договора с эмитентом с учетом требований, установленных законодательством.</w:t>
      </w:r>
    </w:p>
    <w:p w:rsidR="005310F9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утверждение в случаях, предусмотренных законодательством, локальных правовых актов Общества;</w:t>
      </w:r>
    </w:p>
    <w:p w:rsidR="005310F9" w:rsidRPr="001210CC" w:rsidRDefault="005310F9" w:rsidP="00D4494C">
      <w:pPr>
        <w:pStyle w:val="ConsPlusNormal"/>
        <w:numPr>
          <w:ilvl w:val="0"/>
          <w:numId w:val="1"/>
        </w:numPr>
        <w:ind w:right="193"/>
        <w:jc w:val="both"/>
        <w:rPr>
          <w:rFonts w:ascii="Times New Roman" w:hAnsi="Times New Roman" w:cs="Times New Roman"/>
        </w:rPr>
      </w:pPr>
      <w:r w:rsidRPr="001210CC">
        <w:rPr>
          <w:rFonts w:ascii="Times New Roman" w:hAnsi="Times New Roman" w:cs="Times New Roman"/>
          <w:sz w:val="28"/>
        </w:rPr>
        <w:t xml:space="preserve">решение иных вопросов, </w:t>
      </w:r>
      <w:r w:rsidR="00586AB2">
        <w:rPr>
          <w:rFonts w:ascii="Times New Roman" w:hAnsi="Times New Roman" w:cs="Times New Roman"/>
          <w:sz w:val="28"/>
        </w:rPr>
        <w:t>за исключением вопросов, отнесенных к исключительной компетенции общего собрания акционеров.</w:t>
      </w:r>
    </w:p>
    <w:p w:rsidR="005310F9" w:rsidRPr="00E70DF9" w:rsidRDefault="005310F9" w:rsidP="005310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0F9" w:rsidRPr="00E70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67546"/>
    <w:multiLevelType w:val="hybridMultilevel"/>
    <w:tmpl w:val="23A6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00"/>
    <w:rsid w:val="00002C09"/>
    <w:rsid w:val="000126A6"/>
    <w:rsid w:val="00015FDE"/>
    <w:rsid w:val="00016FBC"/>
    <w:rsid w:val="00020F96"/>
    <w:rsid w:val="00047410"/>
    <w:rsid w:val="000514BC"/>
    <w:rsid w:val="0005179F"/>
    <w:rsid w:val="00057605"/>
    <w:rsid w:val="000606C7"/>
    <w:rsid w:val="00070767"/>
    <w:rsid w:val="00074FEE"/>
    <w:rsid w:val="00090C82"/>
    <w:rsid w:val="000A08AC"/>
    <w:rsid w:val="000A1E90"/>
    <w:rsid w:val="000B015C"/>
    <w:rsid w:val="000C2D51"/>
    <w:rsid w:val="000C483B"/>
    <w:rsid w:val="000D4C2B"/>
    <w:rsid w:val="000E48A6"/>
    <w:rsid w:val="000F5F00"/>
    <w:rsid w:val="0010302B"/>
    <w:rsid w:val="00103408"/>
    <w:rsid w:val="00110B87"/>
    <w:rsid w:val="00122688"/>
    <w:rsid w:val="00125D8C"/>
    <w:rsid w:val="001427A6"/>
    <w:rsid w:val="00145478"/>
    <w:rsid w:val="00151DD7"/>
    <w:rsid w:val="00153B87"/>
    <w:rsid w:val="0015797B"/>
    <w:rsid w:val="00162919"/>
    <w:rsid w:val="00162B69"/>
    <w:rsid w:val="00171BDC"/>
    <w:rsid w:val="001726EF"/>
    <w:rsid w:val="00185392"/>
    <w:rsid w:val="00185647"/>
    <w:rsid w:val="001873FA"/>
    <w:rsid w:val="00195C12"/>
    <w:rsid w:val="001A16E2"/>
    <w:rsid w:val="001A7949"/>
    <w:rsid w:val="001B289B"/>
    <w:rsid w:val="001C727E"/>
    <w:rsid w:val="001D471E"/>
    <w:rsid w:val="001D7322"/>
    <w:rsid w:val="001E70DB"/>
    <w:rsid w:val="001F1815"/>
    <w:rsid w:val="001F6D6C"/>
    <w:rsid w:val="00207CC1"/>
    <w:rsid w:val="00217A0F"/>
    <w:rsid w:val="00231C61"/>
    <w:rsid w:val="00240746"/>
    <w:rsid w:val="00251032"/>
    <w:rsid w:val="002522BC"/>
    <w:rsid w:val="00277BCD"/>
    <w:rsid w:val="002930D7"/>
    <w:rsid w:val="00293E40"/>
    <w:rsid w:val="002A1883"/>
    <w:rsid w:val="002A3022"/>
    <w:rsid w:val="002A4798"/>
    <w:rsid w:val="002A5184"/>
    <w:rsid w:val="002C7DC4"/>
    <w:rsid w:val="002D3676"/>
    <w:rsid w:val="002E0DBF"/>
    <w:rsid w:val="002E3EF8"/>
    <w:rsid w:val="002F709D"/>
    <w:rsid w:val="00304A09"/>
    <w:rsid w:val="003061A7"/>
    <w:rsid w:val="00314A97"/>
    <w:rsid w:val="00331838"/>
    <w:rsid w:val="00343F10"/>
    <w:rsid w:val="0034482E"/>
    <w:rsid w:val="00350DCA"/>
    <w:rsid w:val="00353D9C"/>
    <w:rsid w:val="00370A49"/>
    <w:rsid w:val="003757FB"/>
    <w:rsid w:val="00382813"/>
    <w:rsid w:val="00383EFD"/>
    <w:rsid w:val="00391CEA"/>
    <w:rsid w:val="00394BDE"/>
    <w:rsid w:val="00396ECB"/>
    <w:rsid w:val="003A3A58"/>
    <w:rsid w:val="003A549B"/>
    <w:rsid w:val="003C0F55"/>
    <w:rsid w:val="003F16B1"/>
    <w:rsid w:val="003F2261"/>
    <w:rsid w:val="003F3005"/>
    <w:rsid w:val="00442BC9"/>
    <w:rsid w:val="0044344E"/>
    <w:rsid w:val="00445A63"/>
    <w:rsid w:val="00450819"/>
    <w:rsid w:val="004679CC"/>
    <w:rsid w:val="004877B6"/>
    <w:rsid w:val="004A0B55"/>
    <w:rsid w:val="004A7747"/>
    <w:rsid w:val="004C53A0"/>
    <w:rsid w:val="004C676B"/>
    <w:rsid w:val="004D00CF"/>
    <w:rsid w:val="004D52E4"/>
    <w:rsid w:val="004D6FA9"/>
    <w:rsid w:val="004E199F"/>
    <w:rsid w:val="004E1B4C"/>
    <w:rsid w:val="004E386F"/>
    <w:rsid w:val="004F59BE"/>
    <w:rsid w:val="004F6AB7"/>
    <w:rsid w:val="004F70EA"/>
    <w:rsid w:val="00517EEC"/>
    <w:rsid w:val="005310F9"/>
    <w:rsid w:val="005317AC"/>
    <w:rsid w:val="00535DE4"/>
    <w:rsid w:val="00542523"/>
    <w:rsid w:val="00551526"/>
    <w:rsid w:val="00562DB2"/>
    <w:rsid w:val="00565D41"/>
    <w:rsid w:val="005677DB"/>
    <w:rsid w:val="00572107"/>
    <w:rsid w:val="00572936"/>
    <w:rsid w:val="00575205"/>
    <w:rsid w:val="00584280"/>
    <w:rsid w:val="00584CB7"/>
    <w:rsid w:val="00586AB2"/>
    <w:rsid w:val="00590281"/>
    <w:rsid w:val="005942C2"/>
    <w:rsid w:val="005B3583"/>
    <w:rsid w:val="005B4A6E"/>
    <w:rsid w:val="005C6069"/>
    <w:rsid w:val="005D5BB9"/>
    <w:rsid w:val="005F6393"/>
    <w:rsid w:val="006031F7"/>
    <w:rsid w:val="00610EBC"/>
    <w:rsid w:val="00616E04"/>
    <w:rsid w:val="00620894"/>
    <w:rsid w:val="00626837"/>
    <w:rsid w:val="00642F35"/>
    <w:rsid w:val="0068280A"/>
    <w:rsid w:val="00683637"/>
    <w:rsid w:val="006A0C31"/>
    <w:rsid w:val="006A790D"/>
    <w:rsid w:val="006B1B3E"/>
    <w:rsid w:val="006C1691"/>
    <w:rsid w:val="006C1903"/>
    <w:rsid w:val="006C76E6"/>
    <w:rsid w:val="006E09D2"/>
    <w:rsid w:val="006E4CEA"/>
    <w:rsid w:val="006E7DA2"/>
    <w:rsid w:val="006F5BF1"/>
    <w:rsid w:val="00707517"/>
    <w:rsid w:val="00707D2A"/>
    <w:rsid w:val="007209C3"/>
    <w:rsid w:val="00733294"/>
    <w:rsid w:val="00743BE2"/>
    <w:rsid w:val="00751C21"/>
    <w:rsid w:val="0076163F"/>
    <w:rsid w:val="00765842"/>
    <w:rsid w:val="007748CE"/>
    <w:rsid w:val="00785695"/>
    <w:rsid w:val="00792431"/>
    <w:rsid w:val="007C4D10"/>
    <w:rsid w:val="007D7ABA"/>
    <w:rsid w:val="007E5655"/>
    <w:rsid w:val="007E716B"/>
    <w:rsid w:val="007F015A"/>
    <w:rsid w:val="007F2A0B"/>
    <w:rsid w:val="0080053C"/>
    <w:rsid w:val="008015DD"/>
    <w:rsid w:val="008103C9"/>
    <w:rsid w:val="0081444E"/>
    <w:rsid w:val="00820434"/>
    <w:rsid w:val="00824C07"/>
    <w:rsid w:val="008279D7"/>
    <w:rsid w:val="00840327"/>
    <w:rsid w:val="008404E2"/>
    <w:rsid w:val="00843BD3"/>
    <w:rsid w:val="00850019"/>
    <w:rsid w:val="00857015"/>
    <w:rsid w:val="00860272"/>
    <w:rsid w:val="00862D07"/>
    <w:rsid w:val="008702A4"/>
    <w:rsid w:val="00887FE3"/>
    <w:rsid w:val="00892C93"/>
    <w:rsid w:val="00895057"/>
    <w:rsid w:val="008A2181"/>
    <w:rsid w:val="008A5DCC"/>
    <w:rsid w:val="008B1FD9"/>
    <w:rsid w:val="008B2E70"/>
    <w:rsid w:val="008D5356"/>
    <w:rsid w:val="008D658D"/>
    <w:rsid w:val="008F7110"/>
    <w:rsid w:val="008F7416"/>
    <w:rsid w:val="00913929"/>
    <w:rsid w:val="00967DB3"/>
    <w:rsid w:val="00986C13"/>
    <w:rsid w:val="0098792C"/>
    <w:rsid w:val="00987EBA"/>
    <w:rsid w:val="009910E5"/>
    <w:rsid w:val="0099437D"/>
    <w:rsid w:val="009A25BD"/>
    <w:rsid w:val="009C6F16"/>
    <w:rsid w:val="009D2039"/>
    <w:rsid w:val="009D367C"/>
    <w:rsid w:val="009D6844"/>
    <w:rsid w:val="009E651F"/>
    <w:rsid w:val="00A13103"/>
    <w:rsid w:val="00A16CE9"/>
    <w:rsid w:val="00A27185"/>
    <w:rsid w:val="00A3179D"/>
    <w:rsid w:val="00A3352F"/>
    <w:rsid w:val="00A3758B"/>
    <w:rsid w:val="00A54A3B"/>
    <w:rsid w:val="00A63A90"/>
    <w:rsid w:val="00A67222"/>
    <w:rsid w:val="00A75373"/>
    <w:rsid w:val="00A80301"/>
    <w:rsid w:val="00A83577"/>
    <w:rsid w:val="00A94BE0"/>
    <w:rsid w:val="00AA5A1B"/>
    <w:rsid w:val="00AC48EB"/>
    <w:rsid w:val="00AC7C81"/>
    <w:rsid w:val="00AD4606"/>
    <w:rsid w:val="00AE2A5A"/>
    <w:rsid w:val="00AE31D5"/>
    <w:rsid w:val="00B037F9"/>
    <w:rsid w:val="00B10056"/>
    <w:rsid w:val="00B1611C"/>
    <w:rsid w:val="00B217E5"/>
    <w:rsid w:val="00B2236A"/>
    <w:rsid w:val="00B22C29"/>
    <w:rsid w:val="00B25649"/>
    <w:rsid w:val="00B336A6"/>
    <w:rsid w:val="00B3430E"/>
    <w:rsid w:val="00B47F64"/>
    <w:rsid w:val="00B55CA3"/>
    <w:rsid w:val="00B57553"/>
    <w:rsid w:val="00B62F37"/>
    <w:rsid w:val="00B66950"/>
    <w:rsid w:val="00B9504B"/>
    <w:rsid w:val="00BA2950"/>
    <w:rsid w:val="00BC254D"/>
    <w:rsid w:val="00BC555F"/>
    <w:rsid w:val="00BD5AD3"/>
    <w:rsid w:val="00BF56E6"/>
    <w:rsid w:val="00BF603D"/>
    <w:rsid w:val="00BF78EC"/>
    <w:rsid w:val="00BF7D09"/>
    <w:rsid w:val="00C14E04"/>
    <w:rsid w:val="00C21543"/>
    <w:rsid w:val="00C3674B"/>
    <w:rsid w:val="00C43E61"/>
    <w:rsid w:val="00C4426F"/>
    <w:rsid w:val="00C54958"/>
    <w:rsid w:val="00C65D40"/>
    <w:rsid w:val="00C72E34"/>
    <w:rsid w:val="00C851D1"/>
    <w:rsid w:val="00C90BE0"/>
    <w:rsid w:val="00C96BD6"/>
    <w:rsid w:val="00C97D98"/>
    <w:rsid w:val="00CB04BB"/>
    <w:rsid w:val="00CB68FD"/>
    <w:rsid w:val="00CC0BF4"/>
    <w:rsid w:val="00CE016E"/>
    <w:rsid w:val="00CF22B6"/>
    <w:rsid w:val="00CF40FE"/>
    <w:rsid w:val="00CF4B15"/>
    <w:rsid w:val="00D21F98"/>
    <w:rsid w:val="00D25EF3"/>
    <w:rsid w:val="00D43AC9"/>
    <w:rsid w:val="00D43DF5"/>
    <w:rsid w:val="00D4494C"/>
    <w:rsid w:val="00D55FC3"/>
    <w:rsid w:val="00D61CF1"/>
    <w:rsid w:val="00D634C3"/>
    <w:rsid w:val="00D721F2"/>
    <w:rsid w:val="00D767E1"/>
    <w:rsid w:val="00D80553"/>
    <w:rsid w:val="00D80B6B"/>
    <w:rsid w:val="00D86752"/>
    <w:rsid w:val="00DA17E3"/>
    <w:rsid w:val="00DA4812"/>
    <w:rsid w:val="00DA70B9"/>
    <w:rsid w:val="00DB5207"/>
    <w:rsid w:val="00DC1320"/>
    <w:rsid w:val="00DC3F33"/>
    <w:rsid w:val="00DF1C2F"/>
    <w:rsid w:val="00DF477A"/>
    <w:rsid w:val="00E2468F"/>
    <w:rsid w:val="00E41A6B"/>
    <w:rsid w:val="00E474B9"/>
    <w:rsid w:val="00E55A05"/>
    <w:rsid w:val="00E576C8"/>
    <w:rsid w:val="00E6040F"/>
    <w:rsid w:val="00E60A23"/>
    <w:rsid w:val="00E65CB1"/>
    <w:rsid w:val="00E7057C"/>
    <w:rsid w:val="00E70DF9"/>
    <w:rsid w:val="00E711E1"/>
    <w:rsid w:val="00E77728"/>
    <w:rsid w:val="00E82250"/>
    <w:rsid w:val="00EA2229"/>
    <w:rsid w:val="00EB0A82"/>
    <w:rsid w:val="00EC049E"/>
    <w:rsid w:val="00EC5B25"/>
    <w:rsid w:val="00ED068E"/>
    <w:rsid w:val="00EE0F74"/>
    <w:rsid w:val="00F12C62"/>
    <w:rsid w:val="00F1521C"/>
    <w:rsid w:val="00F1636C"/>
    <w:rsid w:val="00F207C5"/>
    <w:rsid w:val="00F22DDC"/>
    <w:rsid w:val="00F35A3F"/>
    <w:rsid w:val="00F422CF"/>
    <w:rsid w:val="00F531F8"/>
    <w:rsid w:val="00F56677"/>
    <w:rsid w:val="00F61D41"/>
    <w:rsid w:val="00F642D9"/>
    <w:rsid w:val="00F80095"/>
    <w:rsid w:val="00F8493B"/>
    <w:rsid w:val="00F84D69"/>
    <w:rsid w:val="00F85F32"/>
    <w:rsid w:val="00F96A5F"/>
    <w:rsid w:val="00FB1A13"/>
    <w:rsid w:val="00FC119A"/>
    <w:rsid w:val="00FC40C1"/>
    <w:rsid w:val="00FC6391"/>
    <w:rsid w:val="00FD6B43"/>
    <w:rsid w:val="00FE1295"/>
    <w:rsid w:val="00FE1740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6955-4380-4AFE-8D70-BB2104C3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Гассиева М.М.</dc:creator>
  <cp:keywords/>
  <dc:description/>
  <cp:lastModifiedBy>Гассиева М.М.</cp:lastModifiedBy>
  <cp:revision>13</cp:revision>
  <dcterms:created xsi:type="dcterms:W3CDTF">2021-01-05T06:52:00Z</dcterms:created>
  <dcterms:modified xsi:type="dcterms:W3CDTF">2021-01-05T08:31:00Z</dcterms:modified>
</cp:coreProperties>
</file>